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E97C5" w14:textId="77777777" w:rsidR="001B15F5" w:rsidRPr="00730343" w:rsidRDefault="001B15F5" w:rsidP="001B15F5">
      <w:pPr>
        <w:pStyle w:val="HelvStd16"/>
        <w:outlineLvl w:val="0"/>
        <w:rPr>
          <w:rFonts w:ascii="Helvetica Neue" w:hAnsi="Helvetica Neue"/>
          <w:sz w:val="24"/>
          <w:szCs w:val="24"/>
        </w:rPr>
      </w:pPr>
      <w:r w:rsidRPr="00730343">
        <w:rPr>
          <w:rFonts w:ascii="Helvetica Neue" w:hAnsi="Helvetica Neue"/>
          <w:sz w:val="24"/>
          <w:szCs w:val="24"/>
        </w:rPr>
        <w:t>OVERVIEW</w:t>
      </w:r>
    </w:p>
    <w:p w14:paraId="6EF147F7" w14:textId="77777777" w:rsidR="001B15F5" w:rsidRDefault="001B15F5" w:rsidP="001B15F5">
      <w:pPr>
        <w:rPr>
          <w:rFonts w:ascii="Helvetica Neue" w:hAnsi="Helvetica Neue" w:cs="Arial"/>
        </w:rPr>
      </w:pPr>
    </w:p>
    <w:p w14:paraId="3962C20C" w14:textId="77777777" w:rsidR="001B15F5" w:rsidRPr="00730343" w:rsidRDefault="001B15F5" w:rsidP="001B15F5">
      <w:pPr>
        <w:rPr>
          <w:rFonts w:ascii="Helvetica Neue" w:hAnsi="Helvetica Neue" w:cs="Arial"/>
          <w:sz w:val="22"/>
          <w:szCs w:val="22"/>
        </w:rPr>
      </w:pPr>
      <w:r w:rsidRPr="00730343">
        <w:rPr>
          <w:rFonts w:ascii="Helvetica Neue" w:hAnsi="Helvetica Neue" w:cs="Arial"/>
          <w:sz w:val="22"/>
          <w:szCs w:val="22"/>
        </w:rPr>
        <w:t xml:space="preserve">This document outlines key messaging about </w:t>
      </w:r>
      <w:r>
        <w:rPr>
          <w:rFonts w:ascii="Helvetica Neue" w:hAnsi="Helvetica Neue" w:cs="Arial"/>
          <w:sz w:val="22"/>
          <w:szCs w:val="22"/>
        </w:rPr>
        <w:t xml:space="preserve">school buses </w:t>
      </w:r>
      <w:r w:rsidRPr="00730343">
        <w:rPr>
          <w:rFonts w:ascii="Helvetica Neue" w:hAnsi="Helvetica Neue" w:cs="Arial"/>
          <w:sz w:val="22"/>
          <w:szCs w:val="22"/>
        </w:rPr>
        <w:t>and the use of propane autogas</w:t>
      </w:r>
      <w:r w:rsidR="00A24756">
        <w:rPr>
          <w:rFonts w:ascii="Helvetica Neue" w:hAnsi="Helvetica Neue" w:cs="Arial"/>
          <w:sz w:val="22"/>
          <w:szCs w:val="22"/>
        </w:rPr>
        <w:t xml:space="preserve"> and compressed natural gas (CNG)</w:t>
      </w:r>
      <w:r w:rsidRPr="00730343">
        <w:rPr>
          <w:rFonts w:ascii="Helvetica Neue" w:hAnsi="Helvetica Neue"/>
          <w:sz w:val="22"/>
          <w:szCs w:val="22"/>
        </w:rPr>
        <w:t xml:space="preserve"> </w:t>
      </w:r>
      <w:r w:rsidRPr="00730343">
        <w:rPr>
          <w:rFonts w:ascii="Helvetica Neue" w:hAnsi="Helvetica Neue" w:cs="Arial"/>
          <w:sz w:val="22"/>
          <w:szCs w:val="22"/>
        </w:rPr>
        <w:t>for school bus transportation. By using these talking points, we can ensure consistency and accuracy in our communications when reaching out to Clean Cities coordinators, state energy offices and other relevant parties regarding the VW funding allocations.</w:t>
      </w:r>
    </w:p>
    <w:p w14:paraId="1CBB0ED1" w14:textId="77777777" w:rsidR="001B15F5" w:rsidRPr="000623D3" w:rsidRDefault="001B15F5" w:rsidP="001B15F5">
      <w:pPr>
        <w:rPr>
          <w:rFonts w:ascii="Helvetica Neue" w:hAnsi="Helvetica Neue" w:cs="Arial"/>
          <w:b/>
        </w:rPr>
      </w:pPr>
    </w:p>
    <w:p w14:paraId="4F343434" w14:textId="77777777" w:rsidR="001B15F5" w:rsidRDefault="001B15F5" w:rsidP="001B15F5">
      <w:pPr>
        <w:jc w:val="center"/>
        <w:rPr>
          <w:rFonts w:ascii="Helvetica Neue" w:hAnsi="Helvetica Neue" w:cs="Arial"/>
          <w:b/>
        </w:rPr>
      </w:pPr>
    </w:p>
    <w:p w14:paraId="20C38549" w14:textId="77777777" w:rsidR="001B15F5" w:rsidRPr="00730343" w:rsidRDefault="001B15F5" w:rsidP="001B15F5">
      <w:pPr>
        <w:jc w:val="center"/>
        <w:rPr>
          <w:rFonts w:ascii="Helvetica Neue" w:hAnsi="Helvetica Neue" w:cs="Arial"/>
          <w:b/>
        </w:rPr>
      </w:pPr>
      <w:r>
        <w:rPr>
          <w:rFonts w:ascii="Helvetica Neue" w:hAnsi="Helvetica Neue" w:cs="Arial"/>
          <w:b/>
        </w:rPr>
        <w:t>GENERAL</w:t>
      </w:r>
      <w:r w:rsidRPr="00730343">
        <w:rPr>
          <w:rFonts w:ascii="Helvetica Neue" w:hAnsi="Helvetica Neue" w:cs="Arial"/>
          <w:b/>
        </w:rPr>
        <w:t xml:space="preserve"> SCHOOL BUS FACTS</w:t>
      </w:r>
    </w:p>
    <w:p w14:paraId="07DD058F" w14:textId="77777777" w:rsidR="001B15F5" w:rsidRPr="000623D3" w:rsidRDefault="001B15F5" w:rsidP="001B15F5">
      <w:pPr>
        <w:jc w:val="center"/>
        <w:rPr>
          <w:rFonts w:ascii="Helvetica Neue" w:hAnsi="Helvetica Neue" w:cs="Arial"/>
        </w:rPr>
      </w:pPr>
    </w:p>
    <w:p w14:paraId="452AEFBA" w14:textId="77777777" w:rsidR="001B15F5" w:rsidRPr="00526FC2" w:rsidRDefault="001B15F5" w:rsidP="001B15F5">
      <w:pPr>
        <w:rPr>
          <w:rFonts w:ascii="Helvetica Neue" w:hAnsi="Helvetica Neue" w:cs="Arial"/>
          <w:sz w:val="22"/>
          <w:szCs w:val="22"/>
        </w:rPr>
      </w:pPr>
      <w:r w:rsidRPr="00526FC2">
        <w:rPr>
          <w:rFonts w:ascii="Helvetica Neue" w:hAnsi="Helvetica Neue" w:cs="Arial"/>
          <w:b/>
          <w:sz w:val="22"/>
          <w:szCs w:val="22"/>
        </w:rPr>
        <w:t>School buses are safe.</w:t>
      </w:r>
    </w:p>
    <w:p w14:paraId="1B3B95EE" w14:textId="77777777" w:rsidR="001B15F5" w:rsidRPr="00526FC2" w:rsidRDefault="001B15F5" w:rsidP="001B15F5">
      <w:pPr>
        <w:numPr>
          <w:ilvl w:val="3"/>
          <w:numId w:val="8"/>
        </w:numPr>
        <w:ind w:left="720"/>
        <w:rPr>
          <w:rFonts w:ascii="Helvetica Neue" w:hAnsi="Helvetica Neue" w:cs="Arial"/>
          <w:sz w:val="22"/>
          <w:szCs w:val="22"/>
        </w:rPr>
      </w:pPr>
      <w:r w:rsidRPr="00526FC2">
        <w:rPr>
          <w:rFonts w:ascii="Helvetica Neue" w:hAnsi="Helvetica Neue" w:cs="Arial"/>
          <w:sz w:val="22"/>
          <w:szCs w:val="22"/>
        </w:rPr>
        <w:t>School buses are the safest mode of transportation for getting children to and from school.</w:t>
      </w:r>
    </w:p>
    <w:p w14:paraId="57F37964" w14:textId="77777777" w:rsidR="001B15F5" w:rsidRPr="00526FC2" w:rsidRDefault="001B15F5" w:rsidP="001B15F5">
      <w:pPr>
        <w:ind w:left="360"/>
        <w:rPr>
          <w:rFonts w:ascii="Helvetica Neue" w:hAnsi="Helvetica Neue" w:cs="Arial"/>
          <w:sz w:val="22"/>
          <w:szCs w:val="22"/>
        </w:rPr>
      </w:pPr>
    </w:p>
    <w:p w14:paraId="3284D86E" w14:textId="77777777" w:rsidR="00184594" w:rsidRDefault="001B15F5" w:rsidP="001B15F5">
      <w:pPr>
        <w:numPr>
          <w:ilvl w:val="0"/>
          <w:numId w:val="8"/>
        </w:numPr>
        <w:rPr>
          <w:rFonts w:ascii="Helvetica Neue" w:hAnsi="Helvetica Neue" w:cs="Arial"/>
          <w:sz w:val="22"/>
          <w:szCs w:val="22"/>
        </w:rPr>
      </w:pPr>
      <w:r w:rsidRPr="00526FC2">
        <w:rPr>
          <w:rFonts w:ascii="Helvetica Neue" w:hAnsi="Helvetica Neue" w:cs="Arial"/>
          <w:sz w:val="22"/>
          <w:szCs w:val="22"/>
        </w:rPr>
        <w:t xml:space="preserve">School buses represent 25 percent of the miles traveled by students, but account for less than 4 percent of the injuries. </w:t>
      </w:r>
    </w:p>
    <w:p w14:paraId="2D6FCB67" w14:textId="77777777" w:rsidR="001B15F5" w:rsidRPr="00526FC2" w:rsidRDefault="001B15F5" w:rsidP="00184594">
      <w:pPr>
        <w:numPr>
          <w:ilvl w:val="1"/>
          <w:numId w:val="8"/>
        </w:numPr>
        <w:rPr>
          <w:rFonts w:ascii="Helvetica Neue" w:hAnsi="Helvetica Neue" w:cs="Arial"/>
          <w:sz w:val="22"/>
          <w:szCs w:val="22"/>
        </w:rPr>
      </w:pPr>
      <w:r w:rsidRPr="00526FC2">
        <w:rPr>
          <w:rFonts w:ascii="Helvetica Neue" w:hAnsi="Helvetica Neue" w:cs="Arial"/>
          <w:i/>
          <w:sz w:val="18"/>
          <w:szCs w:val="18"/>
        </w:rPr>
        <w:t>(Source: Transportation Research Board, “The Relative Risks of School Travel: A National Perspective and Guidance for Local Community Risk Assessment,” TRB Special Report 269, Accessed 9/20/11)</w:t>
      </w:r>
    </w:p>
    <w:p w14:paraId="34DB0749" w14:textId="77777777" w:rsidR="001B15F5" w:rsidRPr="00526FC2" w:rsidRDefault="001B15F5" w:rsidP="001B15F5">
      <w:pPr>
        <w:rPr>
          <w:rFonts w:ascii="Helvetica Neue" w:hAnsi="Helvetica Neue" w:cs="Arial"/>
          <w:sz w:val="22"/>
          <w:szCs w:val="22"/>
        </w:rPr>
      </w:pPr>
    </w:p>
    <w:p w14:paraId="51B33F54" w14:textId="77777777" w:rsidR="001B15F5" w:rsidRPr="00526FC2" w:rsidRDefault="001B15F5" w:rsidP="001B15F5">
      <w:pPr>
        <w:rPr>
          <w:rFonts w:ascii="Helvetica Neue" w:hAnsi="Helvetica Neue" w:cs="Arial"/>
          <w:sz w:val="22"/>
          <w:szCs w:val="22"/>
        </w:rPr>
      </w:pPr>
      <w:r w:rsidRPr="00526FC2">
        <w:rPr>
          <w:rFonts w:ascii="Helvetica Neue" w:hAnsi="Helvetica Neue" w:cs="Arial"/>
          <w:b/>
          <w:sz w:val="22"/>
          <w:szCs w:val="22"/>
        </w:rPr>
        <w:t>School buses decrease traffic and emissions.</w:t>
      </w:r>
      <w:r w:rsidRPr="00526FC2">
        <w:rPr>
          <w:rFonts w:ascii="Helvetica Neue" w:hAnsi="Helvetica Neue" w:cs="Arial"/>
          <w:sz w:val="22"/>
          <w:szCs w:val="22"/>
        </w:rPr>
        <w:t xml:space="preserve"> </w:t>
      </w:r>
    </w:p>
    <w:p w14:paraId="6491621D" w14:textId="77777777" w:rsidR="00184594" w:rsidRDefault="001B15F5" w:rsidP="001B15F5">
      <w:pPr>
        <w:numPr>
          <w:ilvl w:val="0"/>
          <w:numId w:val="12"/>
        </w:numPr>
        <w:rPr>
          <w:rFonts w:ascii="Helvetica Neue" w:hAnsi="Helvetica Neue" w:cs="Arial"/>
          <w:sz w:val="22"/>
          <w:szCs w:val="22"/>
        </w:rPr>
      </w:pPr>
      <w:r w:rsidRPr="00526FC2">
        <w:rPr>
          <w:rFonts w:ascii="Helvetica Neue" w:hAnsi="Helvetica Neue" w:cs="Arial"/>
          <w:sz w:val="22"/>
          <w:szCs w:val="22"/>
        </w:rPr>
        <w:t>School buses keep cars off the road, decreasing both traffi</w:t>
      </w:r>
      <w:r w:rsidR="00184594">
        <w:rPr>
          <w:rFonts w:ascii="Helvetica Neue" w:hAnsi="Helvetica Neue" w:cs="Arial"/>
          <w:sz w:val="22"/>
          <w:szCs w:val="22"/>
        </w:rPr>
        <w:t xml:space="preserve">c congestion and fuel emissions. </w:t>
      </w:r>
    </w:p>
    <w:p w14:paraId="386DE241" w14:textId="77777777" w:rsidR="001B15F5" w:rsidRPr="00526FC2" w:rsidRDefault="001B15F5" w:rsidP="00184594">
      <w:pPr>
        <w:numPr>
          <w:ilvl w:val="1"/>
          <w:numId w:val="12"/>
        </w:numPr>
        <w:rPr>
          <w:rFonts w:ascii="Helvetica Neue" w:hAnsi="Helvetica Neue" w:cs="Arial"/>
          <w:sz w:val="22"/>
          <w:szCs w:val="22"/>
        </w:rPr>
      </w:pPr>
      <w:r w:rsidRPr="00526FC2">
        <w:rPr>
          <w:rFonts w:ascii="Helvetica Neue" w:hAnsi="Helvetica Neue" w:cs="Arial"/>
          <w:i/>
          <w:sz w:val="18"/>
          <w:szCs w:val="18"/>
        </w:rPr>
        <w:t>(Source: American School Bus Council)</w:t>
      </w:r>
    </w:p>
    <w:p w14:paraId="6A8DAAC8" w14:textId="77777777" w:rsidR="001B15F5" w:rsidRPr="00526FC2" w:rsidRDefault="001B15F5" w:rsidP="001B15F5">
      <w:pPr>
        <w:ind w:left="720"/>
        <w:rPr>
          <w:rFonts w:ascii="Helvetica Neue" w:hAnsi="Helvetica Neue" w:cs="Arial"/>
          <w:sz w:val="22"/>
          <w:szCs w:val="22"/>
        </w:rPr>
      </w:pPr>
    </w:p>
    <w:p w14:paraId="57DDAC52" w14:textId="77777777" w:rsidR="001B15F5" w:rsidRPr="00526FC2" w:rsidRDefault="001B15F5" w:rsidP="001B15F5">
      <w:pPr>
        <w:numPr>
          <w:ilvl w:val="0"/>
          <w:numId w:val="12"/>
        </w:numPr>
        <w:rPr>
          <w:rFonts w:ascii="Helvetica Neue" w:hAnsi="Helvetica Neue" w:cs="Arial"/>
          <w:sz w:val="22"/>
          <w:szCs w:val="22"/>
        </w:rPr>
      </w:pPr>
      <w:r w:rsidRPr="00526FC2">
        <w:rPr>
          <w:rFonts w:ascii="Helvetica Neue" w:hAnsi="Helvetica Neue" w:cs="Arial"/>
          <w:sz w:val="22"/>
          <w:szCs w:val="22"/>
        </w:rPr>
        <w:t>Every school bus takes about 36</w:t>
      </w:r>
      <w:r w:rsidR="00431847">
        <w:rPr>
          <w:rFonts w:ascii="Helvetica Neue" w:hAnsi="Helvetica Neue" w:cs="Arial"/>
          <w:sz w:val="22"/>
          <w:szCs w:val="22"/>
        </w:rPr>
        <w:t xml:space="preserve"> cars off the road, resulting</w:t>
      </w:r>
      <w:r w:rsidRPr="00526FC2">
        <w:rPr>
          <w:rFonts w:ascii="Helvetica Neue" w:hAnsi="Helvetica Neue" w:cs="Arial"/>
          <w:sz w:val="22"/>
          <w:szCs w:val="22"/>
        </w:rPr>
        <w:t xml:space="preserve"> in less traffic congestion and a reduced carbon footprint.</w:t>
      </w:r>
    </w:p>
    <w:p w14:paraId="6E28B4AE" w14:textId="77777777" w:rsidR="001B15F5" w:rsidRPr="000623D3" w:rsidRDefault="001B15F5" w:rsidP="001B15F5">
      <w:pPr>
        <w:rPr>
          <w:rFonts w:ascii="Helvetica Neue" w:hAnsi="Helvetica Neue" w:cs="Arial"/>
          <w:b/>
        </w:rPr>
      </w:pPr>
    </w:p>
    <w:p w14:paraId="2AA870D2" w14:textId="77777777" w:rsidR="001B15F5" w:rsidRDefault="001B15F5" w:rsidP="001B15F5">
      <w:pPr>
        <w:jc w:val="center"/>
        <w:rPr>
          <w:rFonts w:ascii="Helvetica Neue" w:hAnsi="Helvetica Neue" w:cs="Arial"/>
          <w:b/>
        </w:rPr>
      </w:pPr>
    </w:p>
    <w:p w14:paraId="1AFCFAA3" w14:textId="77777777" w:rsidR="001B15F5" w:rsidRPr="00730343" w:rsidRDefault="001B15F5" w:rsidP="001B15F5">
      <w:pPr>
        <w:jc w:val="center"/>
        <w:rPr>
          <w:rFonts w:ascii="Helvetica Neue" w:hAnsi="Helvetica Neue" w:cs="Arial"/>
          <w:b/>
        </w:rPr>
      </w:pPr>
      <w:r w:rsidRPr="00730343">
        <w:rPr>
          <w:rFonts w:ascii="Helvetica Neue" w:hAnsi="Helvetica Neue" w:cs="Arial"/>
          <w:b/>
        </w:rPr>
        <w:t>CLEAN TECHNOLOGY SCHOOL BUS BENEFITS</w:t>
      </w:r>
    </w:p>
    <w:p w14:paraId="76280A97" w14:textId="77777777" w:rsidR="001B15F5" w:rsidRPr="000623D3" w:rsidRDefault="001B15F5" w:rsidP="001B15F5">
      <w:pPr>
        <w:rPr>
          <w:rFonts w:ascii="Helvetica Neue" w:hAnsi="Helvetica Neue" w:cs="Arial"/>
          <w:b/>
        </w:rPr>
      </w:pPr>
    </w:p>
    <w:p w14:paraId="792B38B7" w14:textId="77777777" w:rsidR="001B15F5" w:rsidRPr="00730343" w:rsidRDefault="001B15F5" w:rsidP="001B15F5">
      <w:pPr>
        <w:rPr>
          <w:rFonts w:ascii="Helvetica Neue" w:hAnsi="Helvetica Neue" w:cs="Arial"/>
          <w:sz w:val="22"/>
          <w:szCs w:val="22"/>
        </w:rPr>
      </w:pPr>
      <w:r w:rsidRPr="00730343">
        <w:rPr>
          <w:rFonts w:ascii="Helvetica Neue" w:hAnsi="Helvetica Neue" w:cs="Arial"/>
          <w:b/>
          <w:sz w:val="22"/>
          <w:szCs w:val="22"/>
        </w:rPr>
        <w:t>Clean technology reduces harmful pollutants.</w:t>
      </w:r>
      <w:r w:rsidRPr="00730343">
        <w:rPr>
          <w:rFonts w:ascii="Helvetica Neue" w:hAnsi="Helvetica Neue" w:cs="Arial"/>
          <w:sz w:val="22"/>
          <w:szCs w:val="22"/>
        </w:rPr>
        <w:t xml:space="preserve"> </w:t>
      </w:r>
    </w:p>
    <w:p w14:paraId="0A2BBA0C" w14:textId="77777777" w:rsidR="001B15F5" w:rsidRDefault="001B15F5" w:rsidP="001B15F5">
      <w:pPr>
        <w:numPr>
          <w:ilvl w:val="0"/>
          <w:numId w:val="14"/>
        </w:numPr>
        <w:rPr>
          <w:rFonts w:ascii="Helvetica Neue" w:hAnsi="Helvetica Neue" w:cs="Arial"/>
          <w:sz w:val="22"/>
          <w:szCs w:val="22"/>
        </w:rPr>
      </w:pPr>
      <w:r>
        <w:rPr>
          <w:rFonts w:ascii="Helvetica Neue" w:hAnsi="Helvetica Neue" w:cs="Arial"/>
          <w:sz w:val="22"/>
          <w:szCs w:val="22"/>
        </w:rPr>
        <w:t xml:space="preserve">The Blue Bird Vision </w:t>
      </w:r>
      <w:r w:rsidRPr="00730343">
        <w:rPr>
          <w:rFonts w:ascii="Helvetica Neue" w:hAnsi="Helvetica Neue" w:cs="Arial"/>
          <w:sz w:val="22"/>
          <w:szCs w:val="22"/>
        </w:rPr>
        <w:t>CNG</w:t>
      </w:r>
      <w:r>
        <w:rPr>
          <w:rFonts w:ascii="Helvetica Neue" w:hAnsi="Helvetica Neue" w:cs="Arial"/>
          <w:sz w:val="22"/>
          <w:szCs w:val="22"/>
        </w:rPr>
        <w:t xml:space="preserve"> Type C</w:t>
      </w:r>
      <w:r w:rsidRPr="00730343">
        <w:rPr>
          <w:rFonts w:ascii="Helvetica Neue" w:hAnsi="Helvetica Neue" w:cs="Arial"/>
          <w:sz w:val="22"/>
          <w:szCs w:val="22"/>
        </w:rPr>
        <w:t xml:space="preserve"> offering will be certified to a CARB</w:t>
      </w:r>
      <w:r w:rsidR="00CC4ED8">
        <w:rPr>
          <w:rFonts w:ascii="Helvetica Neue" w:hAnsi="Helvetica Neue" w:cs="Arial"/>
          <w:sz w:val="22"/>
          <w:szCs w:val="22"/>
        </w:rPr>
        <w:t>-</w:t>
      </w:r>
      <w:r w:rsidRPr="00730343">
        <w:rPr>
          <w:rFonts w:ascii="Helvetica Neue" w:hAnsi="Helvetica Neue" w:cs="Arial"/>
          <w:sz w:val="22"/>
          <w:szCs w:val="22"/>
        </w:rPr>
        <w:t>optional 0.10 NOx level</w:t>
      </w:r>
      <w:r w:rsidR="00E70D5D">
        <w:rPr>
          <w:rFonts w:ascii="Helvetica Neue" w:hAnsi="Helvetica Neue" w:cs="Arial"/>
          <w:sz w:val="22"/>
          <w:szCs w:val="22"/>
        </w:rPr>
        <w:t>. This</w:t>
      </w:r>
      <w:r w:rsidRPr="00730343">
        <w:rPr>
          <w:rFonts w:ascii="Helvetica Neue" w:hAnsi="Helvetica Neue" w:cs="Arial"/>
          <w:sz w:val="22"/>
          <w:szCs w:val="22"/>
        </w:rPr>
        <w:t xml:space="preserve"> is better than the federal 0.20 NOx level and are cleaner than “clean diesel” applications available today. </w:t>
      </w:r>
    </w:p>
    <w:p w14:paraId="4A8D11AF" w14:textId="77777777" w:rsidR="00FF449E" w:rsidRDefault="00FF449E" w:rsidP="00FF449E">
      <w:pPr>
        <w:rPr>
          <w:rFonts w:ascii="Helvetica Neue" w:hAnsi="Helvetica Neue" w:cs="Arial"/>
          <w:sz w:val="22"/>
          <w:szCs w:val="22"/>
        </w:rPr>
      </w:pPr>
    </w:p>
    <w:p w14:paraId="20EC50AD" w14:textId="77777777" w:rsidR="00FF449E" w:rsidRPr="000A235A" w:rsidRDefault="00FF449E" w:rsidP="00FF449E">
      <w:pPr>
        <w:pStyle w:val="ListParagraph"/>
        <w:numPr>
          <w:ilvl w:val="0"/>
          <w:numId w:val="14"/>
        </w:numPr>
        <w:rPr>
          <w:rFonts w:ascii="Helvetica Neue" w:hAnsi="Helvetica Neue" w:cs="Arial"/>
          <w:sz w:val="22"/>
          <w:szCs w:val="22"/>
        </w:rPr>
      </w:pPr>
      <w:r w:rsidRPr="000A235A">
        <w:rPr>
          <w:rFonts w:ascii="Helvetica Neue" w:hAnsi="Helvetica Neue" w:cs="Arial"/>
          <w:sz w:val="22"/>
          <w:szCs w:val="22"/>
        </w:rPr>
        <w:t>Although the Blue Bird Vision propane offering is currently certified to 0.20 NOx level, it will be certified to a CARB-optional 0.05 NOx level at the next engine model year early 2017.  This is better than the federal 0.20 NOx level and will be the cleanest engine offered in a school bus application.</w:t>
      </w:r>
    </w:p>
    <w:p w14:paraId="24DFB81E" w14:textId="77777777" w:rsidR="001B15F5" w:rsidRPr="00730343" w:rsidRDefault="001B15F5" w:rsidP="001B15F5">
      <w:pPr>
        <w:ind w:left="360"/>
        <w:rPr>
          <w:rFonts w:ascii="Helvetica Neue" w:hAnsi="Helvetica Neue" w:cs="Arial"/>
          <w:sz w:val="22"/>
          <w:szCs w:val="22"/>
        </w:rPr>
      </w:pPr>
      <w:bookmarkStart w:id="0" w:name="_GoBack"/>
      <w:bookmarkEnd w:id="0"/>
    </w:p>
    <w:p w14:paraId="35A72460" w14:textId="77777777" w:rsidR="001C472F" w:rsidRPr="001C472F" w:rsidRDefault="001B15F5" w:rsidP="001C472F">
      <w:pPr>
        <w:numPr>
          <w:ilvl w:val="0"/>
          <w:numId w:val="14"/>
        </w:numPr>
        <w:rPr>
          <w:rFonts w:ascii="Helvetica Neue" w:hAnsi="Helvetica Neue" w:cs="Arial"/>
          <w:sz w:val="18"/>
          <w:szCs w:val="18"/>
        </w:rPr>
      </w:pPr>
      <w:r w:rsidRPr="00730343">
        <w:rPr>
          <w:rFonts w:ascii="Helvetica Neue" w:hAnsi="Helvetica Neue" w:cs="Arial"/>
          <w:sz w:val="22"/>
          <w:szCs w:val="22"/>
        </w:rPr>
        <w:t xml:space="preserve">Switching school buses from </w:t>
      </w:r>
      <w:r>
        <w:rPr>
          <w:rFonts w:ascii="Helvetica Neue" w:hAnsi="Helvetica Neue" w:cs="Arial"/>
          <w:sz w:val="22"/>
          <w:szCs w:val="22"/>
        </w:rPr>
        <w:t xml:space="preserve">pre-emission regulated </w:t>
      </w:r>
      <w:r w:rsidRPr="00B419FA">
        <w:rPr>
          <w:rFonts w:ascii="Helvetica Neue" w:hAnsi="Helvetica Neue" w:cs="Arial"/>
          <w:sz w:val="22"/>
          <w:szCs w:val="22"/>
        </w:rPr>
        <w:t>diesel to improved</w:t>
      </w:r>
      <w:r w:rsidRPr="00730343">
        <w:rPr>
          <w:rFonts w:ascii="Helvetica Neue" w:hAnsi="Helvetica Neue" w:cs="Arial"/>
          <w:sz w:val="22"/>
          <w:szCs w:val="22"/>
        </w:rPr>
        <w:t xml:space="preserve"> clean technology decreases particulate and gaseous air pollutant and toxic emissions during transit, pick-up and drop-off, and idling.</w:t>
      </w:r>
      <w:r w:rsidRPr="00846D06">
        <w:rPr>
          <w:rFonts w:ascii="Helvetica Neue" w:hAnsi="Helvetica Neue" w:cs="Arial"/>
        </w:rPr>
        <w:t xml:space="preserve"> </w:t>
      </w:r>
    </w:p>
    <w:p w14:paraId="682B49AB" w14:textId="77777777" w:rsidR="001B15F5" w:rsidRPr="00730343" w:rsidRDefault="001B15F5" w:rsidP="001C472F">
      <w:pPr>
        <w:numPr>
          <w:ilvl w:val="1"/>
          <w:numId w:val="14"/>
        </w:numPr>
        <w:rPr>
          <w:rFonts w:ascii="Helvetica Neue" w:hAnsi="Helvetica Neue" w:cs="Arial"/>
          <w:sz w:val="18"/>
          <w:szCs w:val="18"/>
        </w:rPr>
      </w:pPr>
      <w:r w:rsidRPr="00730343">
        <w:rPr>
          <w:rFonts w:ascii="Helvetica Neue" w:hAnsi="Helvetica Neue" w:cs="Arial"/>
          <w:i/>
          <w:sz w:val="18"/>
          <w:szCs w:val="18"/>
        </w:rPr>
        <w:t>(Source: Am J Respir Crit Care Med. 2015 Jun 15;191(12):1413-21. doi: 10.1164/rccm.201410-1924OC. Adopting Clean Fuels and Technologies on School Buses. Pollution and Health Impacts in Children. Adar SD1, D'Souza J1, Sheppard L2,3, Kaufman JD2,4,5, Hallstrand TS4, Davey ME6, Sullivan JR2,Jahnke J7, Koenig J2, Larson TV2,8, Liu LJ2,6.)</w:t>
      </w:r>
    </w:p>
    <w:p w14:paraId="5FB61A4F" w14:textId="77777777" w:rsidR="001B15F5" w:rsidRPr="00846D06" w:rsidRDefault="001B15F5" w:rsidP="001B15F5">
      <w:pPr>
        <w:rPr>
          <w:rFonts w:ascii="Helvetica Neue" w:hAnsi="Helvetica Neue" w:cs="Arial"/>
        </w:rPr>
      </w:pPr>
    </w:p>
    <w:p w14:paraId="1145A722" w14:textId="77777777" w:rsidR="000A235A" w:rsidRDefault="000A235A" w:rsidP="001B15F5">
      <w:pPr>
        <w:rPr>
          <w:rFonts w:ascii="Helvetica Neue" w:hAnsi="Helvetica Neue" w:cs="Arial"/>
          <w:b/>
          <w:sz w:val="22"/>
          <w:szCs w:val="22"/>
        </w:rPr>
      </w:pPr>
    </w:p>
    <w:p w14:paraId="5E24C6A5" w14:textId="341B2ACC" w:rsidR="00CC4ED8" w:rsidRDefault="001B15F5" w:rsidP="001B15F5">
      <w:pPr>
        <w:rPr>
          <w:rFonts w:ascii="Helvetica Neue" w:hAnsi="Helvetica Neue" w:cs="Arial"/>
          <w:sz w:val="22"/>
          <w:szCs w:val="22"/>
        </w:rPr>
      </w:pPr>
      <w:r w:rsidRPr="00730343">
        <w:rPr>
          <w:rFonts w:ascii="Helvetica Neue" w:hAnsi="Helvetica Neue" w:cs="Arial"/>
          <w:b/>
          <w:sz w:val="22"/>
          <w:szCs w:val="22"/>
        </w:rPr>
        <w:t xml:space="preserve">Clean technology improves </w:t>
      </w:r>
      <w:r>
        <w:rPr>
          <w:rFonts w:ascii="Helvetica Neue" w:hAnsi="Helvetica Neue" w:cs="Arial"/>
          <w:b/>
          <w:sz w:val="22"/>
          <w:szCs w:val="22"/>
        </w:rPr>
        <w:t>air around school children</w:t>
      </w:r>
      <w:r w:rsidRPr="00730343">
        <w:rPr>
          <w:rFonts w:ascii="Helvetica Neue" w:hAnsi="Helvetica Neue" w:cs="Arial"/>
          <w:b/>
          <w:sz w:val="22"/>
          <w:szCs w:val="22"/>
        </w:rPr>
        <w:t>.</w:t>
      </w:r>
      <w:r w:rsidRPr="00730343">
        <w:rPr>
          <w:rFonts w:ascii="Helvetica Neue" w:hAnsi="Helvetica Neue" w:cs="Arial"/>
          <w:sz w:val="22"/>
          <w:szCs w:val="22"/>
        </w:rPr>
        <w:t xml:space="preserve"> </w:t>
      </w:r>
    </w:p>
    <w:p w14:paraId="43E58E85" w14:textId="77777777" w:rsidR="001B15F5" w:rsidRPr="00CC4ED8" w:rsidRDefault="001B15F5" w:rsidP="009D210A">
      <w:pPr>
        <w:jc w:val="center"/>
        <w:rPr>
          <w:rFonts w:ascii="Helvetica Neue" w:hAnsi="Helvetica Neue" w:cs="Arial"/>
          <w:sz w:val="22"/>
          <w:szCs w:val="22"/>
        </w:rPr>
      </w:pPr>
    </w:p>
    <w:p w14:paraId="58995157" w14:textId="77777777" w:rsidR="001C472F" w:rsidRPr="001C472F" w:rsidRDefault="00E70D5D" w:rsidP="001B15F5">
      <w:pPr>
        <w:numPr>
          <w:ilvl w:val="0"/>
          <w:numId w:val="13"/>
        </w:numPr>
        <w:rPr>
          <w:rFonts w:ascii="Helvetica Neue" w:hAnsi="Helvetica Neue" w:cs="Arial"/>
          <w:sz w:val="18"/>
          <w:szCs w:val="18"/>
        </w:rPr>
      </w:pPr>
      <w:r>
        <w:rPr>
          <w:rFonts w:ascii="Helvetica Neue" w:hAnsi="Helvetica Neue" w:cs="Arial"/>
          <w:sz w:val="22"/>
          <w:szCs w:val="22"/>
        </w:rPr>
        <w:t>Decreasing</w:t>
      </w:r>
      <w:r w:rsidR="001B15F5" w:rsidRPr="00730343">
        <w:rPr>
          <w:rFonts w:ascii="Helvetica Neue" w:hAnsi="Helvetica Neue" w:cs="Arial"/>
          <w:sz w:val="22"/>
          <w:szCs w:val="22"/>
        </w:rPr>
        <w:t xml:space="preserve"> pollutants and emissions significant</w:t>
      </w:r>
      <w:r w:rsidR="00A24756">
        <w:rPr>
          <w:rFonts w:ascii="Helvetica Neue" w:hAnsi="Helvetica Neue" w:cs="Arial"/>
          <w:sz w:val="22"/>
          <w:szCs w:val="22"/>
        </w:rPr>
        <w:t xml:space="preserve">ly reduces </w:t>
      </w:r>
      <w:r w:rsidR="001B15F5" w:rsidRPr="00730343">
        <w:rPr>
          <w:rFonts w:ascii="Helvetica Neue" w:hAnsi="Helvetica Neue" w:cs="Arial"/>
          <w:sz w:val="22"/>
          <w:szCs w:val="22"/>
        </w:rPr>
        <w:t>children’s exposure to harmful emissions</w:t>
      </w:r>
      <w:r w:rsidR="009D210A">
        <w:rPr>
          <w:rFonts w:ascii="Helvetica Neue" w:hAnsi="Helvetica Neue" w:cs="Arial"/>
          <w:sz w:val="22"/>
          <w:szCs w:val="22"/>
        </w:rPr>
        <w:t xml:space="preserve">. </w:t>
      </w:r>
    </w:p>
    <w:p w14:paraId="0CD26C52" w14:textId="77777777" w:rsidR="001C472F" w:rsidRPr="001C472F" w:rsidRDefault="009D210A" w:rsidP="001C472F">
      <w:pPr>
        <w:numPr>
          <w:ilvl w:val="1"/>
          <w:numId w:val="13"/>
        </w:numPr>
        <w:rPr>
          <w:rFonts w:ascii="Helvetica Neue" w:hAnsi="Helvetica Neue" w:cs="Arial"/>
          <w:sz w:val="18"/>
          <w:szCs w:val="18"/>
        </w:rPr>
      </w:pPr>
      <w:r>
        <w:rPr>
          <w:rFonts w:ascii="Helvetica Neue" w:hAnsi="Helvetica Neue" w:cs="Arial"/>
          <w:sz w:val="22"/>
          <w:szCs w:val="22"/>
        </w:rPr>
        <w:t>Less pollutants means</w:t>
      </w:r>
      <w:r w:rsidR="001B15F5" w:rsidRPr="00730343">
        <w:rPr>
          <w:rFonts w:ascii="Helvetica Neue" w:hAnsi="Helvetica Neue" w:cs="Arial"/>
          <w:sz w:val="22"/>
          <w:szCs w:val="22"/>
        </w:rPr>
        <w:t xml:space="preserve"> improvements in respiratory health</w:t>
      </w:r>
      <w:r w:rsidR="00A24756">
        <w:rPr>
          <w:rFonts w:ascii="Helvetica Neue" w:hAnsi="Helvetica Neue" w:cs="Arial"/>
          <w:sz w:val="22"/>
          <w:szCs w:val="22"/>
        </w:rPr>
        <w:t xml:space="preserve">, </w:t>
      </w:r>
      <w:r>
        <w:rPr>
          <w:rFonts w:ascii="Helvetica Neue" w:hAnsi="Helvetica Neue" w:cs="Arial"/>
          <w:sz w:val="22"/>
          <w:szCs w:val="22"/>
        </w:rPr>
        <w:t>like</w:t>
      </w:r>
      <w:r w:rsidR="001B15F5" w:rsidRPr="00730343">
        <w:rPr>
          <w:rFonts w:ascii="Helvetica Neue" w:hAnsi="Helvetica Neue" w:cs="Arial"/>
          <w:sz w:val="22"/>
          <w:szCs w:val="22"/>
        </w:rPr>
        <w:t xml:space="preserve"> improved lung function and decr</w:t>
      </w:r>
      <w:r w:rsidR="001B15F5">
        <w:rPr>
          <w:rFonts w:ascii="Helvetica Neue" w:hAnsi="Helvetica Neue" w:cs="Arial"/>
          <w:sz w:val="22"/>
          <w:szCs w:val="22"/>
        </w:rPr>
        <w:t xml:space="preserve">eased school </w:t>
      </w:r>
      <w:r w:rsidR="001B15F5" w:rsidRPr="00730343">
        <w:rPr>
          <w:rFonts w:ascii="Helvetica Neue" w:hAnsi="Helvetica Neue" w:cs="Arial"/>
          <w:sz w:val="22"/>
          <w:szCs w:val="22"/>
        </w:rPr>
        <w:t xml:space="preserve">absenteeism. </w:t>
      </w:r>
    </w:p>
    <w:p w14:paraId="7F9246F9" w14:textId="77777777" w:rsidR="001C472F" w:rsidRPr="001C472F" w:rsidRDefault="001B15F5" w:rsidP="001C472F">
      <w:pPr>
        <w:numPr>
          <w:ilvl w:val="1"/>
          <w:numId w:val="13"/>
        </w:numPr>
        <w:rPr>
          <w:rFonts w:ascii="Helvetica Neue" w:hAnsi="Helvetica Neue" w:cs="Arial"/>
          <w:sz w:val="18"/>
          <w:szCs w:val="18"/>
        </w:rPr>
      </w:pPr>
      <w:r w:rsidRPr="00730343">
        <w:rPr>
          <w:rFonts w:ascii="Helvetica Neue" w:hAnsi="Helvetica Neue" w:cs="Arial"/>
          <w:sz w:val="22"/>
          <w:szCs w:val="22"/>
        </w:rPr>
        <w:t>This was especially observed in asthmatic children who are at a greater risk.</w:t>
      </w:r>
      <w:r w:rsidRPr="000623D3">
        <w:rPr>
          <w:rFonts w:ascii="Helvetica Neue" w:hAnsi="Helvetica Neue" w:cs="Arial"/>
        </w:rPr>
        <w:t xml:space="preserve"> </w:t>
      </w:r>
    </w:p>
    <w:p w14:paraId="29B9BFB6" w14:textId="77777777" w:rsidR="001B15F5" w:rsidRPr="00730343" w:rsidRDefault="001B15F5" w:rsidP="001C472F">
      <w:pPr>
        <w:numPr>
          <w:ilvl w:val="1"/>
          <w:numId w:val="13"/>
        </w:numPr>
        <w:rPr>
          <w:rFonts w:ascii="Helvetica Neue" w:hAnsi="Helvetica Neue" w:cs="Arial"/>
          <w:sz w:val="18"/>
          <w:szCs w:val="18"/>
        </w:rPr>
      </w:pPr>
      <w:r w:rsidRPr="00730343">
        <w:rPr>
          <w:rFonts w:ascii="Helvetica Neue" w:hAnsi="Helvetica Neue" w:cs="Arial"/>
          <w:i/>
          <w:sz w:val="18"/>
          <w:szCs w:val="18"/>
        </w:rPr>
        <w:t>(Source: Am J Respir Crit Care Med. 2015 Jun 15;191(12):1413-21. doi: 10.1164/rccm.201410-1924OC. Adopting Clean Fuels and Technologies on School Buses. Pollution and Health Impacts in Children. Adar SD1, D'Souza J1, Sheppard L2,3, Kaufman JD2,4,5, Hallstrand TS4, Davey ME6, Sullivan JR2,Jahnke J7, Koenig J2, Larson TV2,8, Liu LJ2,6.)</w:t>
      </w:r>
    </w:p>
    <w:p w14:paraId="55FC6954" w14:textId="77777777" w:rsidR="001B15F5" w:rsidRPr="00846D06" w:rsidRDefault="001B15F5" w:rsidP="001B15F5">
      <w:pPr>
        <w:ind w:left="360"/>
        <w:rPr>
          <w:rFonts w:ascii="Helvetica Neue" w:hAnsi="Helvetica Neue" w:cs="Arial"/>
        </w:rPr>
      </w:pPr>
    </w:p>
    <w:p w14:paraId="4F61AEE8" w14:textId="77777777" w:rsidR="001C472F" w:rsidRDefault="001B15F5" w:rsidP="001B15F5">
      <w:pPr>
        <w:numPr>
          <w:ilvl w:val="0"/>
          <w:numId w:val="13"/>
        </w:numPr>
        <w:rPr>
          <w:rFonts w:ascii="Helvetica Neue" w:hAnsi="Helvetica Neue" w:cs="Arial"/>
          <w:sz w:val="22"/>
          <w:szCs w:val="22"/>
        </w:rPr>
      </w:pPr>
      <w:r w:rsidRPr="00730343">
        <w:rPr>
          <w:rFonts w:ascii="Helvetica Neue" w:hAnsi="Helvetica Neue" w:cs="Arial"/>
          <w:sz w:val="22"/>
          <w:szCs w:val="22"/>
        </w:rPr>
        <w:t xml:space="preserve">For more than a decade, elevated air pollution levels inside </w:t>
      </w:r>
      <w:r w:rsidR="00FC0071">
        <w:rPr>
          <w:rFonts w:ascii="Helvetica Neue" w:hAnsi="Helvetica Neue" w:cs="Arial"/>
          <w:sz w:val="22"/>
          <w:szCs w:val="22"/>
        </w:rPr>
        <w:t>pre-emission</w:t>
      </w:r>
      <w:r w:rsidR="005A0EFD">
        <w:rPr>
          <w:rFonts w:ascii="Helvetica Neue" w:hAnsi="Helvetica Neue" w:cs="Arial"/>
          <w:sz w:val="22"/>
          <w:szCs w:val="22"/>
        </w:rPr>
        <w:t xml:space="preserve"> regulated</w:t>
      </w:r>
      <w:r w:rsidR="00FC0071">
        <w:rPr>
          <w:rFonts w:ascii="Helvetica Neue" w:hAnsi="Helvetica Neue" w:cs="Arial"/>
          <w:sz w:val="22"/>
          <w:szCs w:val="22"/>
        </w:rPr>
        <w:t xml:space="preserve"> diesel </w:t>
      </w:r>
      <w:r w:rsidRPr="00730343">
        <w:rPr>
          <w:rFonts w:ascii="Helvetica Neue" w:hAnsi="Helvetica Neue" w:cs="Arial"/>
          <w:sz w:val="22"/>
          <w:szCs w:val="22"/>
        </w:rPr>
        <w:t xml:space="preserve">school buses have been recognized as </w:t>
      </w:r>
      <w:r w:rsidR="00FC0071">
        <w:rPr>
          <w:rFonts w:ascii="Helvetica Neue" w:hAnsi="Helvetica Neue" w:cs="Arial"/>
          <w:sz w:val="22"/>
          <w:szCs w:val="22"/>
        </w:rPr>
        <w:t xml:space="preserve">possibly </w:t>
      </w:r>
      <w:r w:rsidRPr="00730343">
        <w:rPr>
          <w:rFonts w:ascii="Helvetica Neue" w:hAnsi="Helvetica Neue" w:cs="Arial"/>
          <w:sz w:val="22"/>
          <w:szCs w:val="22"/>
        </w:rPr>
        <w:t>affect</w:t>
      </w:r>
      <w:r w:rsidR="00FC0071">
        <w:rPr>
          <w:rFonts w:ascii="Helvetica Neue" w:hAnsi="Helvetica Neue" w:cs="Arial"/>
          <w:sz w:val="22"/>
          <w:szCs w:val="22"/>
        </w:rPr>
        <w:t>ing</w:t>
      </w:r>
      <w:r w:rsidRPr="00730343">
        <w:rPr>
          <w:rFonts w:ascii="Helvetica Neue" w:hAnsi="Helvetica Neue" w:cs="Arial"/>
          <w:sz w:val="22"/>
          <w:szCs w:val="22"/>
        </w:rPr>
        <w:t xml:space="preserve"> the health of </w:t>
      </w:r>
      <w:r w:rsidR="00CC4ED8">
        <w:rPr>
          <w:rFonts w:ascii="Helvetica Neue" w:hAnsi="Helvetica Neue" w:cs="Arial"/>
          <w:sz w:val="22"/>
          <w:szCs w:val="22"/>
        </w:rPr>
        <w:t xml:space="preserve">the </w:t>
      </w:r>
      <w:r w:rsidRPr="00730343">
        <w:rPr>
          <w:rFonts w:ascii="Helvetica Neue" w:hAnsi="Helvetica Neue" w:cs="Arial"/>
          <w:sz w:val="22"/>
          <w:szCs w:val="22"/>
        </w:rPr>
        <w:t xml:space="preserve">25 million U.S. children who commute to school in </w:t>
      </w:r>
      <w:r w:rsidR="00CC4ED8">
        <w:rPr>
          <w:rFonts w:ascii="Helvetica Neue" w:hAnsi="Helvetica Neue" w:cs="Arial"/>
          <w:sz w:val="22"/>
          <w:szCs w:val="22"/>
        </w:rPr>
        <w:t>these</w:t>
      </w:r>
      <w:r w:rsidRPr="00730343">
        <w:rPr>
          <w:rFonts w:ascii="Helvetica Neue" w:hAnsi="Helvetica Neue" w:cs="Arial"/>
          <w:sz w:val="22"/>
          <w:szCs w:val="22"/>
        </w:rPr>
        <w:t xml:space="preserve"> school buses each day. </w:t>
      </w:r>
    </w:p>
    <w:p w14:paraId="717FC9A1" w14:textId="77777777" w:rsidR="001B15F5" w:rsidRPr="00CD262D" w:rsidRDefault="001B15F5" w:rsidP="001C472F">
      <w:pPr>
        <w:numPr>
          <w:ilvl w:val="1"/>
          <w:numId w:val="13"/>
        </w:numPr>
        <w:rPr>
          <w:rFonts w:ascii="Helvetica Neue" w:hAnsi="Helvetica Neue" w:cs="Arial"/>
          <w:sz w:val="22"/>
          <w:szCs w:val="22"/>
        </w:rPr>
      </w:pPr>
      <w:r w:rsidRPr="00CD262D">
        <w:rPr>
          <w:rFonts w:ascii="Helvetica Neue" w:hAnsi="Helvetica Neue" w:cs="Arial"/>
          <w:i/>
          <w:sz w:val="18"/>
          <w:szCs w:val="18"/>
        </w:rPr>
        <w:t>(Environ Sci Process Impacts. 2013 Oct;15(11):2030-7. doi: 10.1039/c3em00377a. The impact of an anti-idling campaign on outdoor air quality at four urban schools. Ryan PH1, Reponen T, Simmons M, Yermakov M, Sharkey K, Garland-Porter D, Eghbalnia C, Grinshpun SA.)</w:t>
      </w:r>
    </w:p>
    <w:p w14:paraId="4E670D0A" w14:textId="77777777" w:rsidR="001B15F5" w:rsidRPr="00251E44" w:rsidRDefault="001B15F5" w:rsidP="001B15F5">
      <w:pPr>
        <w:ind w:left="720"/>
        <w:rPr>
          <w:rFonts w:ascii="Helvetica Neue" w:hAnsi="Helvetica Neue" w:cs="Arial"/>
          <w:sz w:val="22"/>
          <w:szCs w:val="22"/>
        </w:rPr>
      </w:pPr>
    </w:p>
    <w:p w14:paraId="626C13AB" w14:textId="77777777" w:rsidR="000871C0" w:rsidRPr="000871C0" w:rsidRDefault="00A24756" w:rsidP="000871C0">
      <w:pPr>
        <w:numPr>
          <w:ilvl w:val="0"/>
          <w:numId w:val="13"/>
        </w:numPr>
        <w:rPr>
          <w:rFonts w:ascii="Helvetica Neue" w:hAnsi="Helvetica Neue" w:cs="Arial"/>
          <w:sz w:val="22"/>
          <w:szCs w:val="22"/>
        </w:rPr>
      </w:pPr>
      <w:r w:rsidRPr="00730343">
        <w:rPr>
          <w:rFonts w:ascii="Helvetica Neue" w:hAnsi="Helvetica Neue" w:cs="Arial"/>
          <w:sz w:val="22"/>
          <w:szCs w:val="22"/>
        </w:rPr>
        <w:t xml:space="preserve">When inhaled by younger children whose lungs are still maturing and are particularly susceptible </w:t>
      </w:r>
      <w:r>
        <w:rPr>
          <w:rFonts w:ascii="Helvetica Neue" w:hAnsi="Helvetica Neue" w:cs="Arial"/>
          <w:sz w:val="22"/>
          <w:szCs w:val="22"/>
        </w:rPr>
        <w:t>to</w:t>
      </w:r>
      <w:r w:rsidRPr="00730343">
        <w:rPr>
          <w:rFonts w:ascii="Helvetica Neue" w:hAnsi="Helvetica Neue" w:cs="Arial"/>
          <w:sz w:val="22"/>
          <w:szCs w:val="22"/>
        </w:rPr>
        <w:t xml:space="preserve"> these pollutants, </w:t>
      </w:r>
      <w:r w:rsidRPr="00A24756">
        <w:rPr>
          <w:rFonts w:ascii="Helvetica Neue" w:hAnsi="Helvetica Neue" w:cs="Arial"/>
          <w:sz w:val="22"/>
          <w:szCs w:val="22"/>
        </w:rPr>
        <w:t xml:space="preserve">the effects of pre-emissions regulated diesel bus discharges can be harmful. </w:t>
      </w:r>
      <w:r w:rsidR="001B15F5" w:rsidRPr="00A24756">
        <w:rPr>
          <w:rFonts w:ascii="Helvetica Neue" w:hAnsi="Helvetica Neue" w:cs="Arial"/>
          <w:sz w:val="22"/>
          <w:szCs w:val="22"/>
        </w:rPr>
        <w:t>This effect h</w:t>
      </w:r>
      <w:r w:rsidR="001B15F5" w:rsidRPr="00730343">
        <w:rPr>
          <w:rFonts w:ascii="Helvetica Neue" w:hAnsi="Helvetica Neue" w:cs="Arial"/>
          <w:sz w:val="22"/>
          <w:szCs w:val="22"/>
        </w:rPr>
        <w:t>as been studied and documented for the last 15 years, including by scientists commissioned by California Air Resource</w:t>
      </w:r>
      <w:r w:rsidR="001B15F5">
        <w:rPr>
          <w:rFonts w:ascii="Helvetica Neue" w:hAnsi="Helvetica Neue" w:cs="Arial"/>
          <w:sz w:val="22"/>
          <w:szCs w:val="22"/>
        </w:rPr>
        <w:t>s Board</w:t>
      </w:r>
      <w:r w:rsidR="001B15F5" w:rsidRPr="00730343">
        <w:rPr>
          <w:rFonts w:ascii="Helvetica Neue" w:hAnsi="Helvetica Neue" w:cs="Arial"/>
          <w:sz w:val="22"/>
          <w:szCs w:val="22"/>
        </w:rPr>
        <w:t xml:space="preserve">. </w:t>
      </w:r>
    </w:p>
    <w:p w14:paraId="673B7B8F" w14:textId="77777777" w:rsidR="001B15F5" w:rsidRPr="00B03669" w:rsidRDefault="001B15F5" w:rsidP="000871C0">
      <w:pPr>
        <w:numPr>
          <w:ilvl w:val="1"/>
          <w:numId w:val="13"/>
        </w:numPr>
        <w:rPr>
          <w:rFonts w:ascii="Helvetica Neue" w:hAnsi="Helvetica Neue" w:cs="Arial"/>
          <w:sz w:val="22"/>
          <w:szCs w:val="22"/>
        </w:rPr>
      </w:pPr>
      <w:r w:rsidRPr="00730343">
        <w:rPr>
          <w:rFonts w:ascii="Helvetica Neue" w:hAnsi="Helvetica Neue" w:cs="Arial"/>
          <w:sz w:val="22"/>
          <w:szCs w:val="22"/>
        </w:rPr>
        <w:t xml:space="preserve">These studies have led </w:t>
      </w:r>
      <w:r>
        <w:rPr>
          <w:rFonts w:ascii="Helvetica Neue" w:hAnsi="Helvetica Neue" w:cs="Arial"/>
          <w:sz w:val="22"/>
          <w:szCs w:val="22"/>
        </w:rPr>
        <w:t xml:space="preserve">the state of </w:t>
      </w:r>
      <w:r w:rsidRPr="00730343">
        <w:rPr>
          <w:rFonts w:ascii="Helvetica Neue" w:hAnsi="Helvetica Neue" w:cs="Arial"/>
          <w:sz w:val="22"/>
          <w:szCs w:val="22"/>
        </w:rPr>
        <w:t xml:space="preserve">California to start replacing </w:t>
      </w:r>
      <w:r w:rsidR="000871C0">
        <w:rPr>
          <w:rFonts w:ascii="Helvetica Neue" w:hAnsi="Helvetica Neue" w:cs="Arial"/>
          <w:sz w:val="22"/>
          <w:szCs w:val="22"/>
        </w:rPr>
        <w:t xml:space="preserve">pre-emission regulated </w:t>
      </w:r>
      <w:r w:rsidRPr="00847562">
        <w:rPr>
          <w:rFonts w:ascii="Helvetica Neue" w:hAnsi="Helvetica Neue" w:cs="Arial"/>
          <w:sz w:val="22"/>
          <w:szCs w:val="22"/>
        </w:rPr>
        <w:t>diesel buses</w:t>
      </w:r>
      <w:r>
        <w:rPr>
          <w:rFonts w:ascii="Helvetica Neue" w:hAnsi="Helvetica Neue" w:cs="Arial"/>
          <w:sz w:val="22"/>
          <w:szCs w:val="22"/>
        </w:rPr>
        <w:t xml:space="preserve"> with a variety of alternative-</w:t>
      </w:r>
      <w:r w:rsidRPr="00730343">
        <w:rPr>
          <w:rFonts w:ascii="Helvetica Neue" w:hAnsi="Helvetica Neue" w:cs="Arial"/>
          <w:sz w:val="22"/>
          <w:szCs w:val="22"/>
        </w:rPr>
        <w:t>fueled school buses, including CNG and propane.</w:t>
      </w:r>
    </w:p>
    <w:p w14:paraId="70000120" w14:textId="77777777" w:rsidR="001B15F5" w:rsidRPr="000623D3" w:rsidRDefault="001B15F5" w:rsidP="001B15F5">
      <w:pPr>
        <w:rPr>
          <w:rFonts w:ascii="Helvetica Neue" w:hAnsi="Helvetica Neue" w:cs="Arial"/>
          <w:b/>
        </w:rPr>
      </w:pPr>
    </w:p>
    <w:p w14:paraId="4B382335" w14:textId="77777777" w:rsidR="001B15F5" w:rsidRDefault="001B15F5" w:rsidP="001B15F5">
      <w:pPr>
        <w:jc w:val="center"/>
        <w:rPr>
          <w:rFonts w:ascii="Helvetica Neue" w:hAnsi="Helvetica Neue" w:cs="Arial"/>
          <w:b/>
        </w:rPr>
      </w:pPr>
    </w:p>
    <w:p w14:paraId="43AB8863" w14:textId="77777777" w:rsidR="001B15F5" w:rsidRPr="00730343" w:rsidRDefault="001B15F5" w:rsidP="001B15F5">
      <w:pPr>
        <w:jc w:val="center"/>
        <w:rPr>
          <w:rFonts w:ascii="Helvetica Neue" w:hAnsi="Helvetica Neue" w:cs="Arial"/>
          <w:b/>
        </w:rPr>
      </w:pPr>
      <w:r w:rsidRPr="00730343">
        <w:rPr>
          <w:rFonts w:ascii="Helvetica Neue" w:hAnsi="Helvetica Neue" w:cs="Arial"/>
          <w:b/>
        </w:rPr>
        <w:t>PROPANE &amp; CNG SCHOOL BUS BENEFITS</w:t>
      </w:r>
    </w:p>
    <w:p w14:paraId="269C1987" w14:textId="77777777" w:rsidR="001B15F5" w:rsidRPr="00730343" w:rsidRDefault="001B15F5" w:rsidP="001B15F5">
      <w:pPr>
        <w:rPr>
          <w:rFonts w:ascii="Helvetica Neue" w:hAnsi="Helvetica Neue" w:cs="Arial"/>
          <w:b/>
        </w:rPr>
      </w:pPr>
    </w:p>
    <w:p w14:paraId="4D8C2888" w14:textId="77777777" w:rsidR="001B15F5" w:rsidRPr="00730343" w:rsidRDefault="001B15F5" w:rsidP="001B15F5">
      <w:pPr>
        <w:rPr>
          <w:rFonts w:ascii="Helvetica Neue" w:hAnsi="Helvetica Neue" w:cs="Arial"/>
          <w:b/>
          <w:sz w:val="22"/>
          <w:szCs w:val="22"/>
        </w:rPr>
      </w:pPr>
      <w:r>
        <w:rPr>
          <w:rFonts w:ascii="Helvetica Neue" w:hAnsi="Helvetica Neue" w:cs="Arial"/>
          <w:b/>
          <w:sz w:val="22"/>
          <w:szCs w:val="22"/>
        </w:rPr>
        <w:t>School buses powered by propane or CNG lower</w:t>
      </w:r>
      <w:r w:rsidRPr="00730343">
        <w:rPr>
          <w:rFonts w:ascii="Helvetica Neue" w:hAnsi="Helvetica Neue" w:cs="Arial"/>
          <w:b/>
          <w:sz w:val="22"/>
          <w:szCs w:val="22"/>
        </w:rPr>
        <w:t xml:space="preserve"> emissions.</w:t>
      </w:r>
    </w:p>
    <w:p w14:paraId="14FBD71B" w14:textId="77777777" w:rsidR="001B15F5" w:rsidRPr="008856D8" w:rsidRDefault="001B15F5" w:rsidP="001B15F5">
      <w:pPr>
        <w:numPr>
          <w:ilvl w:val="0"/>
          <w:numId w:val="13"/>
        </w:numPr>
        <w:rPr>
          <w:rFonts w:ascii="Helvetica Neue" w:hAnsi="Helvetica Neue" w:cs="Arial"/>
          <w:b/>
          <w:sz w:val="22"/>
          <w:szCs w:val="22"/>
        </w:rPr>
      </w:pPr>
      <w:r w:rsidRPr="00730343">
        <w:rPr>
          <w:rFonts w:ascii="Helvetica Neue" w:hAnsi="Helvetica Neue"/>
          <w:sz w:val="22"/>
          <w:szCs w:val="22"/>
        </w:rPr>
        <w:t>Buses fueled by propane autogas emit fewer greenhouse gases a</w:t>
      </w:r>
      <w:r w:rsidR="000871C0">
        <w:rPr>
          <w:rFonts w:ascii="Helvetica Neue" w:hAnsi="Helvetica Neue"/>
          <w:sz w:val="22"/>
          <w:szCs w:val="22"/>
        </w:rPr>
        <w:t xml:space="preserve">nd total hydrocarbon emissions. And, they </w:t>
      </w:r>
      <w:r w:rsidRPr="00730343">
        <w:rPr>
          <w:rFonts w:ascii="Helvetica Neue" w:hAnsi="Helvetica Neue"/>
          <w:sz w:val="22"/>
          <w:szCs w:val="22"/>
        </w:rPr>
        <w:t>virtual</w:t>
      </w:r>
      <w:r w:rsidR="000871C0">
        <w:rPr>
          <w:rFonts w:ascii="Helvetica Neue" w:hAnsi="Helvetica Neue"/>
          <w:sz w:val="22"/>
          <w:szCs w:val="22"/>
        </w:rPr>
        <w:t>ly eliminate particulate matter</w:t>
      </w:r>
      <w:r w:rsidRPr="00730343">
        <w:rPr>
          <w:rFonts w:ascii="Helvetica Neue" w:hAnsi="Helvetica Neue"/>
          <w:sz w:val="22"/>
          <w:szCs w:val="22"/>
        </w:rPr>
        <w:t xml:space="preserve"> when compared </w:t>
      </w:r>
      <w:r w:rsidR="000871C0">
        <w:rPr>
          <w:rFonts w:ascii="Helvetica Neue" w:hAnsi="Helvetica Neue"/>
          <w:sz w:val="22"/>
          <w:szCs w:val="22"/>
        </w:rPr>
        <w:t>with</w:t>
      </w:r>
      <w:r w:rsidRPr="00730343">
        <w:rPr>
          <w:rFonts w:ascii="Helvetica Neue" w:hAnsi="Helvetica Neue"/>
          <w:sz w:val="22"/>
          <w:szCs w:val="22"/>
        </w:rPr>
        <w:t xml:space="preserve"> </w:t>
      </w:r>
      <w:r w:rsidR="00726B24">
        <w:rPr>
          <w:rFonts w:ascii="Helvetica Neue" w:hAnsi="Helvetica Neue"/>
          <w:sz w:val="22"/>
          <w:szCs w:val="22"/>
        </w:rPr>
        <w:t>pre-emission</w:t>
      </w:r>
      <w:r w:rsidR="00726B24" w:rsidRPr="00730343">
        <w:rPr>
          <w:rFonts w:ascii="Helvetica Neue" w:hAnsi="Helvetica Neue"/>
          <w:sz w:val="22"/>
          <w:szCs w:val="22"/>
        </w:rPr>
        <w:t xml:space="preserve"> </w:t>
      </w:r>
      <w:r w:rsidR="005A0EFD">
        <w:rPr>
          <w:rFonts w:ascii="Helvetica Neue" w:hAnsi="Helvetica Neue"/>
          <w:sz w:val="22"/>
          <w:szCs w:val="22"/>
        </w:rPr>
        <w:t xml:space="preserve">regulated </w:t>
      </w:r>
      <w:r w:rsidRPr="00730343">
        <w:rPr>
          <w:rFonts w:ascii="Helvetica Neue" w:hAnsi="Helvetica Neue"/>
          <w:sz w:val="22"/>
          <w:szCs w:val="22"/>
        </w:rPr>
        <w:t>diesel-powered buses.</w:t>
      </w:r>
    </w:p>
    <w:p w14:paraId="1C77D74A" w14:textId="77777777" w:rsidR="001B15F5" w:rsidRPr="00B03669" w:rsidRDefault="001B15F5" w:rsidP="001B15F5">
      <w:pPr>
        <w:ind w:left="360"/>
        <w:rPr>
          <w:rFonts w:ascii="Helvetica Neue" w:hAnsi="Helvetica Neue" w:cs="Arial"/>
          <w:b/>
          <w:sz w:val="22"/>
          <w:szCs w:val="22"/>
        </w:rPr>
      </w:pPr>
    </w:p>
    <w:p w14:paraId="3C8AF95D" w14:textId="77777777" w:rsidR="001B15F5" w:rsidRPr="00084439" w:rsidRDefault="001B15F5" w:rsidP="001B15F5">
      <w:pPr>
        <w:numPr>
          <w:ilvl w:val="0"/>
          <w:numId w:val="13"/>
        </w:numPr>
        <w:rPr>
          <w:rFonts w:ascii="Helvetica Neue" w:hAnsi="Helvetica Neue" w:cs="Arial"/>
          <w:sz w:val="22"/>
        </w:rPr>
      </w:pPr>
      <w:r w:rsidRPr="00084439">
        <w:rPr>
          <w:rFonts w:ascii="Helvetica Neue" w:hAnsi="Helvetica Neue" w:cs="Arial"/>
          <w:sz w:val="22"/>
        </w:rPr>
        <w:t>Vehicles fueled by propane autogas emit:</w:t>
      </w:r>
    </w:p>
    <w:p w14:paraId="3A8D4990" w14:textId="77777777" w:rsidR="001B15F5" w:rsidRPr="00084439" w:rsidRDefault="001B15F5" w:rsidP="001B15F5">
      <w:pPr>
        <w:numPr>
          <w:ilvl w:val="1"/>
          <w:numId w:val="13"/>
        </w:numPr>
        <w:rPr>
          <w:rFonts w:ascii="Helvetica Neue" w:hAnsi="Helvetica Neue" w:cs="Arial"/>
          <w:sz w:val="22"/>
        </w:rPr>
      </w:pPr>
      <w:r w:rsidRPr="00084439">
        <w:rPr>
          <w:rFonts w:ascii="Helvetica Neue" w:hAnsi="Helvetica Neue" w:cs="Arial"/>
          <w:sz w:val="22"/>
        </w:rPr>
        <w:t>60 percent reduction in nitrogen oxide emissions</w:t>
      </w:r>
    </w:p>
    <w:p w14:paraId="594BFEEA" w14:textId="77777777" w:rsidR="001B15F5" w:rsidRPr="00084439" w:rsidRDefault="001B15F5" w:rsidP="001B15F5">
      <w:pPr>
        <w:numPr>
          <w:ilvl w:val="1"/>
          <w:numId w:val="13"/>
        </w:numPr>
        <w:rPr>
          <w:rFonts w:ascii="Helvetica Neue" w:hAnsi="Helvetica Neue" w:cs="Arial"/>
          <w:sz w:val="22"/>
        </w:rPr>
      </w:pPr>
      <w:r w:rsidRPr="00084439">
        <w:rPr>
          <w:rFonts w:ascii="Helvetica Neue" w:hAnsi="Helvetica Neue" w:cs="Arial"/>
          <w:sz w:val="22"/>
        </w:rPr>
        <w:t xml:space="preserve">80 percent fewer smog-producing hydrocarbons </w:t>
      </w:r>
    </w:p>
    <w:p w14:paraId="537F3C89" w14:textId="77777777" w:rsidR="001B15F5" w:rsidRDefault="001B15F5" w:rsidP="001B15F5">
      <w:pPr>
        <w:numPr>
          <w:ilvl w:val="1"/>
          <w:numId w:val="13"/>
        </w:numPr>
        <w:rPr>
          <w:rFonts w:ascii="Helvetica Neue" w:hAnsi="Helvetica Neue" w:cs="Arial"/>
          <w:sz w:val="22"/>
        </w:rPr>
      </w:pPr>
      <w:r w:rsidRPr="00084439">
        <w:rPr>
          <w:rFonts w:ascii="Helvetica Neue" w:hAnsi="Helvetica Neue" w:cs="Arial"/>
          <w:sz w:val="22"/>
        </w:rPr>
        <w:t>100 percent reduction in particulate matter</w:t>
      </w:r>
    </w:p>
    <w:p w14:paraId="53423254" w14:textId="77777777" w:rsidR="001B15F5" w:rsidRPr="008856D8" w:rsidRDefault="001B15F5" w:rsidP="001B15F5">
      <w:pPr>
        <w:rPr>
          <w:rFonts w:ascii="Helvetica Neue" w:hAnsi="Helvetica Neue" w:cs="Arial"/>
          <w:sz w:val="22"/>
        </w:rPr>
      </w:pPr>
    </w:p>
    <w:p w14:paraId="2D91A333" w14:textId="77777777" w:rsidR="001B15F5" w:rsidRPr="00730343" w:rsidRDefault="001B15F5" w:rsidP="001B15F5">
      <w:pPr>
        <w:numPr>
          <w:ilvl w:val="0"/>
          <w:numId w:val="15"/>
        </w:numPr>
        <w:pBdr>
          <w:top w:val="nil"/>
          <w:left w:val="nil"/>
          <w:bottom w:val="nil"/>
          <w:right w:val="nil"/>
          <w:between w:val="nil"/>
          <w:bar w:val="nil"/>
        </w:pBdr>
        <w:shd w:val="clear" w:color="auto" w:fill="FFFFFF"/>
        <w:rPr>
          <w:rFonts w:ascii="Helvetica Neue" w:eastAsia="Helvetica" w:hAnsi="Helvetica Neue" w:cs="Helvetica"/>
          <w:color w:val="222222"/>
          <w:sz w:val="22"/>
          <w:szCs w:val="22"/>
          <w:u w:color="222222"/>
        </w:rPr>
      </w:pPr>
      <w:r w:rsidRPr="00730343">
        <w:rPr>
          <w:rFonts w:ascii="Helvetica Neue" w:eastAsia="HelveticaNeueLT Std" w:hAnsi="Helvetica Neue" w:cs="HelveticaNeueLT Std"/>
          <w:sz w:val="22"/>
          <w:szCs w:val="22"/>
        </w:rPr>
        <w:t>C</w:t>
      </w:r>
      <w:r w:rsidR="00CC4ED8">
        <w:rPr>
          <w:rFonts w:ascii="Helvetica Neue" w:eastAsia="HelveticaNeueLT Std" w:hAnsi="Helvetica Neue" w:cs="HelveticaNeueLT Std"/>
          <w:sz w:val="22"/>
          <w:szCs w:val="22"/>
        </w:rPr>
        <w:t>ompressed natural gas</w:t>
      </w:r>
      <w:r w:rsidRPr="00730343">
        <w:rPr>
          <w:rFonts w:ascii="Helvetica Neue" w:eastAsia="HelveticaNeueLT Std" w:hAnsi="Helvetica Neue" w:cs="HelveticaNeueLT Std"/>
          <w:sz w:val="22"/>
          <w:szCs w:val="22"/>
        </w:rPr>
        <w:t xml:space="preserve"> is a low carbon fuel. </w:t>
      </w:r>
      <w:r w:rsidR="00CC4ED8">
        <w:rPr>
          <w:rFonts w:ascii="Helvetica Neue" w:eastAsia="HelveticaNeueLT Std" w:hAnsi="Helvetica Neue" w:cs="HelveticaNeueLT Std"/>
          <w:sz w:val="22"/>
          <w:szCs w:val="22"/>
        </w:rPr>
        <w:t>Fueling with</w:t>
      </w:r>
      <w:r w:rsidRPr="00730343">
        <w:rPr>
          <w:rFonts w:ascii="Helvetica Neue" w:eastAsia="HelveticaNeueLT Std" w:hAnsi="Helvetica Neue" w:cs="HelveticaNeueLT Std"/>
          <w:sz w:val="22"/>
          <w:szCs w:val="22"/>
        </w:rPr>
        <w:t xml:space="preserve"> CNG significantly lowers greenhouse gas emissions and other harmful emissions compared to petroleum fuels.</w:t>
      </w:r>
    </w:p>
    <w:p w14:paraId="472E9778" w14:textId="77777777" w:rsidR="001B15F5" w:rsidRPr="00730343" w:rsidRDefault="001B15F5" w:rsidP="001B15F5">
      <w:pPr>
        <w:pBdr>
          <w:top w:val="nil"/>
          <w:left w:val="nil"/>
          <w:bottom w:val="nil"/>
          <w:right w:val="nil"/>
          <w:between w:val="nil"/>
          <w:bar w:val="nil"/>
        </w:pBdr>
        <w:shd w:val="clear" w:color="auto" w:fill="FFFFFF"/>
        <w:rPr>
          <w:rFonts w:ascii="Helvetica Neue" w:eastAsia="Helvetica" w:hAnsi="Helvetica Neue" w:cs="Helvetica"/>
          <w:color w:val="222222"/>
          <w:sz w:val="22"/>
          <w:szCs w:val="22"/>
          <w:u w:color="222222"/>
        </w:rPr>
      </w:pPr>
    </w:p>
    <w:p w14:paraId="6175BC6B" w14:textId="77777777" w:rsidR="001B15F5" w:rsidRPr="00730343" w:rsidRDefault="001B15F5" w:rsidP="001B15F5">
      <w:pPr>
        <w:numPr>
          <w:ilvl w:val="0"/>
          <w:numId w:val="15"/>
        </w:numPr>
        <w:pBdr>
          <w:top w:val="nil"/>
          <w:left w:val="nil"/>
          <w:bottom w:val="nil"/>
          <w:right w:val="nil"/>
          <w:between w:val="nil"/>
          <w:bar w:val="nil"/>
        </w:pBdr>
        <w:shd w:val="clear" w:color="auto" w:fill="FFFFFF"/>
        <w:rPr>
          <w:rFonts w:ascii="Helvetica Neue" w:eastAsia="Helvetica" w:hAnsi="Helvetica Neue" w:cs="Helvetica"/>
          <w:color w:val="222222"/>
          <w:sz w:val="22"/>
          <w:szCs w:val="22"/>
          <w:u w:color="222222"/>
        </w:rPr>
      </w:pPr>
      <w:r w:rsidRPr="00730343">
        <w:rPr>
          <w:rFonts w:ascii="Helvetica Neue" w:eastAsia="HelveticaNeueLT Std" w:hAnsi="Helvetica Neue" w:cs="HelveticaNeueLT Std"/>
          <w:sz w:val="22"/>
          <w:szCs w:val="22"/>
        </w:rPr>
        <w:t>When compared to petroleum fuels, natural gas lowers carbon dioxides by 27 percent and nitrogen oxides by 95 percent.</w:t>
      </w:r>
    </w:p>
    <w:p w14:paraId="7CCA4F4D" w14:textId="77777777" w:rsidR="001B15F5" w:rsidRPr="00730343" w:rsidRDefault="001B15F5" w:rsidP="001B15F5">
      <w:pPr>
        <w:rPr>
          <w:rFonts w:ascii="Helvetica Neue" w:hAnsi="Helvetica Neue" w:cs="Arial"/>
          <w:b/>
          <w:sz w:val="22"/>
          <w:szCs w:val="22"/>
        </w:rPr>
      </w:pPr>
    </w:p>
    <w:p w14:paraId="78513587" w14:textId="77777777" w:rsidR="0073365E" w:rsidRDefault="0073365E" w:rsidP="001B15F5">
      <w:pPr>
        <w:rPr>
          <w:rFonts w:ascii="Helvetica Neue" w:hAnsi="Helvetica Neue" w:cs="Arial"/>
          <w:b/>
          <w:sz w:val="22"/>
          <w:szCs w:val="22"/>
        </w:rPr>
      </w:pPr>
    </w:p>
    <w:p w14:paraId="5E7F8649" w14:textId="77777777" w:rsidR="0073365E" w:rsidRDefault="0073365E" w:rsidP="001B15F5">
      <w:pPr>
        <w:rPr>
          <w:rFonts w:ascii="Helvetica Neue" w:hAnsi="Helvetica Neue" w:cs="Arial"/>
          <w:b/>
          <w:sz w:val="22"/>
          <w:szCs w:val="22"/>
        </w:rPr>
      </w:pPr>
    </w:p>
    <w:p w14:paraId="5D4F7D4D" w14:textId="77777777" w:rsidR="0073365E" w:rsidRDefault="0073365E" w:rsidP="001B15F5">
      <w:pPr>
        <w:rPr>
          <w:rFonts w:ascii="Helvetica Neue" w:hAnsi="Helvetica Neue" w:cs="Arial"/>
          <w:b/>
          <w:sz w:val="22"/>
          <w:szCs w:val="22"/>
        </w:rPr>
      </w:pPr>
    </w:p>
    <w:p w14:paraId="4D86EA8F" w14:textId="77777777" w:rsidR="001B15F5" w:rsidRPr="00730343" w:rsidRDefault="001B15F5" w:rsidP="001B15F5">
      <w:pPr>
        <w:rPr>
          <w:rFonts w:ascii="Helvetica Neue" w:hAnsi="Helvetica Neue" w:cs="Arial"/>
          <w:b/>
          <w:sz w:val="22"/>
          <w:szCs w:val="22"/>
        </w:rPr>
      </w:pPr>
      <w:r>
        <w:rPr>
          <w:rFonts w:ascii="Helvetica Neue" w:hAnsi="Helvetica Neue" w:cs="Arial"/>
          <w:b/>
          <w:sz w:val="22"/>
          <w:szCs w:val="22"/>
        </w:rPr>
        <w:t>Propane- and CNG-fueled school buses make economic sense.</w:t>
      </w:r>
    </w:p>
    <w:p w14:paraId="4BE145E4" w14:textId="77777777" w:rsidR="001B15F5" w:rsidRPr="00730343" w:rsidRDefault="001B15F5" w:rsidP="001B15F5">
      <w:pPr>
        <w:numPr>
          <w:ilvl w:val="0"/>
          <w:numId w:val="8"/>
        </w:numPr>
        <w:rPr>
          <w:rFonts w:ascii="Helvetica Neue" w:hAnsi="Helvetica Neue" w:cs="Arial"/>
          <w:sz w:val="22"/>
          <w:szCs w:val="22"/>
        </w:rPr>
      </w:pPr>
      <w:r>
        <w:rPr>
          <w:rFonts w:ascii="Helvetica Neue" w:hAnsi="Helvetica Neue" w:cs="Arial"/>
          <w:sz w:val="22"/>
          <w:szCs w:val="22"/>
        </w:rPr>
        <w:t>B</w:t>
      </w:r>
      <w:r w:rsidRPr="00730343">
        <w:rPr>
          <w:rFonts w:ascii="Helvetica Neue" w:hAnsi="Helvetica Neue" w:cs="Arial"/>
          <w:sz w:val="22"/>
          <w:szCs w:val="22"/>
        </w:rPr>
        <w:t xml:space="preserve">oth </w:t>
      </w:r>
      <w:r w:rsidR="00CC4ED8">
        <w:rPr>
          <w:rFonts w:ascii="Helvetica Neue" w:hAnsi="Helvetica Neue" w:cs="Arial"/>
          <w:sz w:val="22"/>
          <w:szCs w:val="22"/>
        </w:rPr>
        <w:t>CNG and propane</w:t>
      </w:r>
      <w:r w:rsidRPr="00730343">
        <w:rPr>
          <w:rFonts w:ascii="Helvetica Neue" w:hAnsi="Helvetica Neue" w:cs="Arial"/>
          <w:sz w:val="22"/>
          <w:szCs w:val="22"/>
        </w:rPr>
        <w:t xml:space="preserve"> provide school districts</w:t>
      </w:r>
      <w:r>
        <w:rPr>
          <w:rFonts w:ascii="Helvetica Neue" w:hAnsi="Helvetica Neue" w:cs="Arial"/>
          <w:sz w:val="22"/>
          <w:szCs w:val="22"/>
        </w:rPr>
        <w:t xml:space="preserve"> with a </w:t>
      </w:r>
      <w:r w:rsidR="00CC4ED8">
        <w:rPr>
          <w:rFonts w:ascii="Helvetica Neue" w:hAnsi="Helvetica Neue" w:cs="Arial"/>
          <w:sz w:val="22"/>
          <w:szCs w:val="22"/>
        </w:rPr>
        <w:t xml:space="preserve">fueling </w:t>
      </w:r>
      <w:r>
        <w:rPr>
          <w:rFonts w:ascii="Helvetica Neue" w:hAnsi="Helvetica Neue" w:cs="Arial"/>
          <w:sz w:val="22"/>
          <w:szCs w:val="22"/>
        </w:rPr>
        <w:t>method to achieve clean-</w:t>
      </w:r>
      <w:r w:rsidRPr="00730343">
        <w:rPr>
          <w:rFonts w:ascii="Helvetica Neue" w:hAnsi="Helvetica Neue" w:cs="Arial"/>
          <w:sz w:val="22"/>
          <w:szCs w:val="22"/>
        </w:rPr>
        <w:t>operating school buses without sacrificing their maintenance budgets</w:t>
      </w:r>
      <w:r w:rsidR="00CC4ED8">
        <w:rPr>
          <w:rFonts w:ascii="Helvetica Neue" w:hAnsi="Helvetica Neue" w:cs="Arial"/>
          <w:sz w:val="22"/>
          <w:szCs w:val="22"/>
        </w:rPr>
        <w:t xml:space="preserve">. Neither CNG nor propane </w:t>
      </w:r>
      <w:r w:rsidR="000871C0">
        <w:rPr>
          <w:rFonts w:ascii="Helvetica Neue" w:hAnsi="Helvetica Neue" w:cs="Arial"/>
          <w:sz w:val="22"/>
          <w:szCs w:val="22"/>
        </w:rPr>
        <w:t>requires</w:t>
      </w:r>
      <w:r w:rsidR="00CC4ED8">
        <w:rPr>
          <w:rFonts w:ascii="Helvetica Neue" w:hAnsi="Helvetica Neue" w:cs="Arial"/>
          <w:sz w:val="22"/>
          <w:szCs w:val="22"/>
        </w:rPr>
        <w:t xml:space="preserve"> </w:t>
      </w:r>
      <w:r w:rsidRPr="00730343">
        <w:rPr>
          <w:rFonts w:ascii="Helvetica Neue" w:hAnsi="Helvetica Neue" w:cs="Arial"/>
          <w:sz w:val="22"/>
          <w:szCs w:val="22"/>
        </w:rPr>
        <w:t xml:space="preserve">expensive after-treatment systems required </w:t>
      </w:r>
      <w:r w:rsidR="00CC4ED8">
        <w:rPr>
          <w:rFonts w:ascii="Helvetica Neue" w:hAnsi="Helvetica Neue" w:cs="Arial"/>
          <w:sz w:val="22"/>
          <w:szCs w:val="22"/>
        </w:rPr>
        <w:t>by diesel school buses</w:t>
      </w:r>
      <w:r w:rsidRPr="00730343">
        <w:rPr>
          <w:rFonts w:ascii="Helvetica Neue" w:hAnsi="Helvetica Neue" w:cs="Arial"/>
          <w:sz w:val="22"/>
          <w:szCs w:val="22"/>
        </w:rPr>
        <w:t xml:space="preserve">. </w:t>
      </w:r>
    </w:p>
    <w:p w14:paraId="1C4322C8" w14:textId="77777777" w:rsidR="001B15F5" w:rsidRPr="00730343" w:rsidRDefault="001B15F5" w:rsidP="001B15F5">
      <w:pPr>
        <w:ind w:left="720"/>
        <w:rPr>
          <w:rFonts w:ascii="Helvetica Neue" w:hAnsi="Helvetica Neue" w:cs="Arial"/>
          <w:sz w:val="22"/>
          <w:szCs w:val="22"/>
        </w:rPr>
      </w:pPr>
    </w:p>
    <w:p w14:paraId="569A1C29" w14:textId="77777777" w:rsidR="001B15F5" w:rsidRDefault="001B15F5" w:rsidP="001B15F5">
      <w:pPr>
        <w:numPr>
          <w:ilvl w:val="0"/>
          <w:numId w:val="8"/>
        </w:numPr>
        <w:rPr>
          <w:rFonts w:ascii="Helvetica Neue" w:hAnsi="Helvetica Neue" w:cs="Arial"/>
          <w:sz w:val="22"/>
          <w:szCs w:val="22"/>
        </w:rPr>
      </w:pPr>
      <w:r w:rsidRPr="00730343">
        <w:rPr>
          <w:rFonts w:ascii="Helvetica Neue" w:hAnsi="Helvetica Neue" w:cs="Arial"/>
          <w:sz w:val="22"/>
          <w:szCs w:val="22"/>
        </w:rPr>
        <w:t>Blue Bird’s Ford/ROUSH CleanTech propane school bus</w:t>
      </w:r>
      <w:r w:rsidR="00CC4ED8">
        <w:rPr>
          <w:rFonts w:ascii="Helvetica Neue" w:hAnsi="Helvetica Neue" w:cs="Arial"/>
          <w:sz w:val="22"/>
          <w:szCs w:val="22"/>
        </w:rPr>
        <w:t xml:space="preserve"> offers</w:t>
      </w:r>
      <w:r w:rsidRPr="00730343">
        <w:rPr>
          <w:rFonts w:ascii="Helvetica Neue" w:hAnsi="Helvetica Neue" w:cs="Arial"/>
          <w:sz w:val="22"/>
          <w:szCs w:val="22"/>
        </w:rPr>
        <w:t xml:space="preserve"> the best </w:t>
      </w:r>
      <w:r w:rsidR="00CC4ED8">
        <w:rPr>
          <w:rFonts w:ascii="Helvetica Neue" w:hAnsi="Helvetica Neue" w:cs="Arial"/>
          <w:sz w:val="22"/>
          <w:szCs w:val="22"/>
        </w:rPr>
        <w:t>t</w:t>
      </w:r>
      <w:r w:rsidRPr="00730343">
        <w:rPr>
          <w:rFonts w:ascii="Helvetica Neue" w:hAnsi="Helvetica Neue" w:cs="Arial"/>
          <w:sz w:val="22"/>
          <w:szCs w:val="22"/>
        </w:rPr>
        <w:t xml:space="preserve">otal </w:t>
      </w:r>
      <w:r w:rsidR="00CC4ED8">
        <w:rPr>
          <w:rFonts w:ascii="Helvetica Neue" w:hAnsi="Helvetica Neue" w:cs="Arial"/>
          <w:sz w:val="22"/>
          <w:szCs w:val="22"/>
        </w:rPr>
        <w:t>c</w:t>
      </w:r>
      <w:r w:rsidRPr="00730343">
        <w:rPr>
          <w:rFonts w:ascii="Helvetica Neue" w:hAnsi="Helvetica Neue" w:cs="Arial"/>
          <w:sz w:val="22"/>
          <w:szCs w:val="22"/>
        </w:rPr>
        <w:t xml:space="preserve">ost of </w:t>
      </w:r>
      <w:r w:rsidR="00CC4ED8">
        <w:rPr>
          <w:rFonts w:ascii="Helvetica Neue" w:hAnsi="Helvetica Neue" w:cs="Arial"/>
          <w:sz w:val="22"/>
          <w:szCs w:val="22"/>
        </w:rPr>
        <w:t>o</w:t>
      </w:r>
      <w:r w:rsidRPr="00730343">
        <w:rPr>
          <w:rFonts w:ascii="Helvetica Neue" w:hAnsi="Helvetica Neue" w:cs="Arial"/>
          <w:sz w:val="22"/>
          <w:szCs w:val="22"/>
        </w:rPr>
        <w:t>wnership of any school bus on the road today</w:t>
      </w:r>
      <w:r w:rsidR="009A5289">
        <w:rPr>
          <w:rFonts w:ascii="Helvetica Neue" w:hAnsi="Helvetica Neue" w:cs="Arial"/>
          <w:sz w:val="22"/>
          <w:szCs w:val="22"/>
        </w:rPr>
        <w:t xml:space="preserve">. </w:t>
      </w:r>
      <w:r w:rsidR="00D76547">
        <w:rPr>
          <w:rFonts w:ascii="Helvetica Neue" w:hAnsi="Helvetica Neue" w:cs="Arial"/>
          <w:sz w:val="22"/>
          <w:szCs w:val="22"/>
        </w:rPr>
        <w:t>Over the total bus ownership, s</w:t>
      </w:r>
      <w:r w:rsidR="009A5289">
        <w:rPr>
          <w:rFonts w:ascii="Helvetica Neue" w:hAnsi="Helvetica Neue" w:cs="Arial"/>
          <w:sz w:val="22"/>
          <w:szCs w:val="22"/>
        </w:rPr>
        <w:t>chool districts</w:t>
      </w:r>
      <w:r w:rsidRPr="00730343">
        <w:rPr>
          <w:rFonts w:ascii="Helvetica Neue" w:hAnsi="Helvetica Neue" w:cs="Arial"/>
          <w:sz w:val="22"/>
          <w:szCs w:val="22"/>
        </w:rPr>
        <w:t xml:space="preserve"> </w:t>
      </w:r>
      <w:r w:rsidR="00D76547">
        <w:rPr>
          <w:rFonts w:ascii="Helvetica Neue" w:hAnsi="Helvetica Neue" w:cs="Arial"/>
          <w:sz w:val="22"/>
          <w:szCs w:val="22"/>
        </w:rPr>
        <w:t>experience significant savings</w:t>
      </w:r>
      <w:r w:rsidRPr="00730343">
        <w:rPr>
          <w:rFonts w:ascii="Helvetica Neue" w:hAnsi="Helvetica Neue" w:cs="Arial"/>
          <w:sz w:val="22"/>
          <w:szCs w:val="22"/>
        </w:rPr>
        <w:t xml:space="preserve"> </w:t>
      </w:r>
      <w:r w:rsidR="009A5289">
        <w:rPr>
          <w:rFonts w:ascii="Helvetica Neue" w:hAnsi="Helvetica Neue" w:cs="Arial"/>
          <w:sz w:val="22"/>
          <w:szCs w:val="22"/>
        </w:rPr>
        <w:t xml:space="preserve">with propane buses </w:t>
      </w:r>
      <w:r w:rsidRPr="00730343">
        <w:rPr>
          <w:rFonts w:ascii="Helvetica Neue" w:hAnsi="Helvetica Neue" w:cs="Arial"/>
          <w:sz w:val="22"/>
          <w:szCs w:val="22"/>
        </w:rPr>
        <w:t>compared to their diesel counterparts.</w:t>
      </w:r>
    </w:p>
    <w:p w14:paraId="71373200" w14:textId="77777777" w:rsidR="004568E6" w:rsidRDefault="004568E6" w:rsidP="004568E6">
      <w:pPr>
        <w:rPr>
          <w:rFonts w:ascii="Helvetica Neue" w:hAnsi="Helvetica Neue" w:cs="Arial"/>
          <w:sz w:val="22"/>
          <w:szCs w:val="22"/>
        </w:rPr>
      </w:pPr>
    </w:p>
    <w:p w14:paraId="6D86136C" w14:textId="77777777" w:rsidR="004568E6" w:rsidRPr="00730343" w:rsidRDefault="004568E6" w:rsidP="001B15F5">
      <w:pPr>
        <w:numPr>
          <w:ilvl w:val="0"/>
          <w:numId w:val="8"/>
        </w:numPr>
        <w:rPr>
          <w:rFonts w:ascii="Helvetica Neue" w:hAnsi="Helvetica Neue" w:cs="Arial"/>
          <w:sz w:val="22"/>
          <w:szCs w:val="22"/>
        </w:rPr>
      </w:pPr>
      <w:r>
        <w:rPr>
          <w:rFonts w:ascii="Helvetica Neue" w:hAnsi="Helvetica Neue" w:cs="Arial"/>
          <w:sz w:val="22"/>
          <w:szCs w:val="22"/>
        </w:rPr>
        <w:t xml:space="preserve">CNG and propane autogas cost </w:t>
      </w:r>
      <w:r w:rsidR="00A24756">
        <w:rPr>
          <w:rFonts w:ascii="Helvetica Neue" w:hAnsi="Helvetica Neue" w:cs="Arial"/>
          <w:sz w:val="22"/>
          <w:szCs w:val="22"/>
        </w:rPr>
        <w:t>significantly</w:t>
      </w:r>
      <w:r>
        <w:rPr>
          <w:rFonts w:ascii="Helvetica Neue" w:hAnsi="Helvetica Neue" w:cs="Arial"/>
          <w:sz w:val="22"/>
          <w:szCs w:val="22"/>
        </w:rPr>
        <w:t xml:space="preserve"> less </w:t>
      </w:r>
      <w:r w:rsidR="00A24756">
        <w:rPr>
          <w:rFonts w:ascii="Helvetica Neue" w:hAnsi="Helvetica Neue" w:cs="Arial"/>
          <w:sz w:val="22"/>
          <w:szCs w:val="22"/>
        </w:rPr>
        <w:t>per gallon versus gasoline and diesel</w:t>
      </w:r>
      <w:r>
        <w:rPr>
          <w:rFonts w:ascii="Helvetica Neue" w:hAnsi="Helvetica Neue" w:cs="Arial"/>
          <w:sz w:val="22"/>
          <w:szCs w:val="22"/>
        </w:rPr>
        <w:t>.</w:t>
      </w:r>
    </w:p>
    <w:p w14:paraId="4BA405F4" w14:textId="77777777" w:rsidR="001B15F5" w:rsidRPr="00730343" w:rsidRDefault="001B15F5" w:rsidP="001B15F5">
      <w:pPr>
        <w:rPr>
          <w:rFonts w:ascii="Helvetica Neue" w:hAnsi="Helvetica Neue" w:cs="Arial"/>
          <w:b/>
          <w:sz w:val="22"/>
          <w:szCs w:val="22"/>
        </w:rPr>
      </w:pPr>
    </w:p>
    <w:p w14:paraId="6E8534E2" w14:textId="77777777" w:rsidR="001B15F5" w:rsidRDefault="001B15F5" w:rsidP="004568E6">
      <w:pPr>
        <w:rPr>
          <w:rFonts w:ascii="Helvetica Neue" w:hAnsi="Helvetica Neue" w:cs="Arial"/>
          <w:b/>
        </w:rPr>
      </w:pPr>
    </w:p>
    <w:p w14:paraId="074ABABD" w14:textId="77777777" w:rsidR="001B15F5" w:rsidRPr="00526FC2" w:rsidRDefault="001B15F5" w:rsidP="001B15F5">
      <w:pPr>
        <w:jc w:val="center"/>
        <w:rPr>
          <w:rFonts w:ascii="Helvetica Neue" w:hAnsi="Helvetica Neue" w:cs="Arial"/>
        </w:rPr>
      </w:pPr>
      <w:r w:rsidRPr="00526FC2">
        <w:rPr>
          <w:rFonts w:ascii="Helvetica Neue" w:hAnsi="Helvetica Neue" w:cs="Arial"/>
          <w:b/>
        </w:rPr>
        <w:t>PROPANE FACTS</w:t>
      </w:r>
    </w:p>
    <w:p w14:paraId="58EAA938" w14:textId="77777777" w:rsidR="001B15F5" w:rsidRPr="00730343" w:rsidRDefault="001B15F5" w:rsidP="001B15F5">
      <w:pPr>
        <w:rPr>
          <w:rFonts w:ascii="Helvetica Neue" w:hAnsi="Helvetica Neue" w:cs="Arial"/>
          <w:sz w:val="22"/>
          <w:szCs w:val="22"/>
          <w:u w:val="single"/>
        </w:rPr>
      </w:pPr>
    </w:p>
    <w:p w14:paraId="3D6AAAE7" w14:textId="77777777" w:rsidR="001B15F5" w:rsidRPr="00730343" w:rsidRDefault="001B15F5" w:rsidP="001B15F5">
      <w:pPr>
        <w:numPr>
          <w:ilvl w:val="0"/>
          <w:numId w:val="9"/>
        </w:numPr>
        <w:contextualSpacing/>
        <w:rPr>
          <w:rFonts w:ascii="Helvetica Neue" w:hAnsi="Helvetica Neue"/>
          <w:sz w:val="22"/>
          <w:szCs w:val="22"/>
        </w:rPr>
      </w:pPr>
      <w:r w:rsidRPr="00730343">
        <w:rPr>
          <w:rFonts w:ascii="Helvetica Neue" w:hAnsi="Helvetica Neue"/>
          <w:sz w:val="22"/>
          <w:szCs w:val="22"/>
        </w:rPr>
        <w:t xml:space="preserve">Propane autogas is a nontoxic, non-carcinogenic and non-corrosive fuel. </w:t>
      </w:r>
      <w:r w:rsidRPr="00730343">
        <w:rPr>
          <w:rFonts w:ascii="Helvetica Neue" w:hAnsi="Helvetica Neue"/>
          <w:sz w:val="22"/>
          <w:szCs w:val="22"/>
        </w:rPr>
        <w:br/>
      </w:r>
    </w:p>
    <w:p w14:paraId="402B266D" w14:textId="77777777" w:rsidR="001B15F5" w:rsidRPr="00730343" w:rsidRDefault="001B15F5" w:rsidP="001B15F5">
      <w:pPr>
        <w:numPr>
          <w:ilvl w:val="0"/>
          <w:numId w:val="9"/>
        </w:numPr>
        <w:contextualSpacing/>
        <w:rPr>
          <w:rFonts w:ascii="Helvetica Neue" w:hAnsi="Helvetica Neue"/>
          <w:sz w:val="22"/>
          <w:szCs w:val="22"/>
        </w:rPr>
      </w:pPr>
      <w:r w:rsidRPr="00730343">
        <w:rPr>
          <w:rFonts w:ascii="Helvetica Neue" w:hAnsi="Helvetica Neue"/>
          <w:sz w:val="22"/>
          <w:szCs w:val="22"/>
        </w:rPr>
        <w:t xml:space="preserve">Propane autogas is the leading alternative fuel in the United States and the third most commonly used vehicle fuel, following gasoline and diesel. </w:t>
      </w:r>
    </w:p>
    <w:p w14:paraId="526DFA84" w14:textId="77777777" w:rsidR="001B15F5" w:rsidRPr="00730343" w:rsidRDefault="001B15F5" w:rsidP="001B15F5">
      <w:pPr>
        <w:rPr>
          <w:rFonts w:ascii="Helvetica Neue" w:hAnsi="Helvetica Neue"/>
          <w:sz w:val="22"/>
          <w:szCs w:val="22"/>
        </w:rPr>
      </w:pPr>
    </w:p>
    <w:p w14:paraId="60306867" w14:textId="77777777" w:rsidR="001B15F5" w:rsidRPr="00951643" w:rsidRDefault="001B15F5" w:rsidP="001B15F5">
      <w:pPr>
        <w:numPr>
          <w:ilvl w:val="0"/>
          <w:numId w:val="9"/>
        </w:numPr>
        <w:contextualSpacing/>
        <w:rPr>
          <w:rFonts w:ascii="Helvetica Neue" w:hAnsi="Helvetica Neue"/>
          <w:sz w:val="22"/>
          <w:szCs w:val="22"/>
        </w:rPr>
      </w:pPr>
      <w:r w:rsidRPr="00730343">
        <w:rPr>
          <w:rFonts w:ascii="Helvetica Neue" w:hAnsi="Helvetica Neue"/>
          <w:sz w:val="22"/>
          <w:szCs w:val="22"/>
        </w:rPr>
        <w:t>More than 90 percent of the United States propane autogas supply is produced domestically, with an additional 7 percent from Canada.</w:t>
      </w:r>
    </w:p>
    <w:p w14:paraId="3C221813" w14:textId="77777777" w:rsidR="001B15F5" w:rsidRPr="00730343" w:rsidRDefault="001B15F5" w:rsidP="001B15F5">
      <w:pPr>
        <w:rPr>
          <w:rFonts w:ascii="Helvetica Neue" w:hAnsi="Helvetica Neue"/>
          <w:b/>
          <w:sz w:val="22"/>
          <w:szCs w:val="22"/>
        </w:rPr>
      </w:pPr>
    </w:p>
    <w:p w14:paraId="030276E2" w14:textId="77777777" w:rsidR="001B15F5" w:rsidRPr="00730343" w:rsidRDefault="001B15F5" w:rsidP="001B15F5">
      <w:pPr>
        <w:numPr>
          <w:ilvl w:val="0"/>
          <w:numId w:val="11"/>
        </w:numPr>
        <w:rPr>
          <w:rFonts w:ascii="Helvetica Neue" w:hAnsi="Helvetica Neue"/>
          <w:sz w:val="22"/>
          <w:szCs w:val="22"/>
        </w:rPr>
      </w:pPr>
      <w:r w:rsidRPr="00730343">
        <w:rPr>
          <w:rFonts w:ascii="Helvetica Neue" w:hAnsi="Helvetica Neue"/>
          <w:sz w:val="22"/>
          <w:szCs w:val="22"/>
        </w:rPr>
        <w:t xml:space="preserve">More than 25 million vehicles travel worldwide with propane autogas in their fuel tank. This includes school buses, </w:t>
      </w:r>
      <w:r w:rsidR="00A9326E">
        <w:rPr>
          <w:rFonts w:ascii="Helvetica Neue" w:hAnsi="Helvetica Neue"/>
          <w:sz w:val="22"/>
          <w:szCs w:val="22"/>
        </w:rPr>
        <w:t xml:space="preserve">shuttle buses, </w:t>
      </w:r>
      <w:r w:rsidRPr="00730343">
        <w:rPr>
          <w:rFonts w:ascii="Helvetica Neue" w:hAnsi="Helvetica Neue"/>
          <w:sz w:val="22"/>
          <w:szCs w:val="22"/>
        </w:rPr>
        <w:t xml:space="preserve">taxis, delivery vans, construction trucks, paratransit vehicles and more. </w:t>
      </w:r>
    </w:p>
    <w:p w14:paraId="109777BF" w14:textId="77777777" w:rsidR="001B15F5" w:rsidRPr="00730343" w:rsidRDefault="001B15F5" w:rsidP="001B15F5">
      <w:pPr>
        <w:rPr>
          <w:rFonts w:ascii="Helvetica Neue" w:hAnsi="Helvetica Neue"/>
          <w:sz w:val="22"/>
          <w:szCs w:val="22"/>
        </w:rPr>
      </w:pPr>
    </w:p>
    <w:p w14:paraId="1DD9A458" w14:textId="77777777" w:rsidR="001B15F5" w:rsidRPr="00730343" w:rsidRDefault="001B15F5" w:rsidP="001B15F5">
      <w:pPr>
        <w:numPr>
          <w:ilvl w:val="0"/>
          <w:numId w:val="10"/>
        </w:numPr>
        <w:ind w:left="720"/>
        <w:contextualSpacing/>
        <w:rPr>
          <w:rFonts w:ascii="Helvetica Neue" w:hAnsi="Helvetica Neue"/>
          <w:sz w:val="22"/>
          <w:szCs w:val="22"/>
        </w:rPr>
      </w:pPr>
      <w:r w:rsidRPr="00730343">
        <w:rPr>
          <w:rFonts w:ascii="Helvetica Neue" w:hAnsi="Helvetica Neue"/>
          <w:sz w:val="22"/>
          <w:szCs w:val="22"/>
        </w:rPr>
        <w:t>For more than 30 years, the cost of propane autogas has been, on average, 40 to 50 percent less than the cost of diesel.</w:t>
      </w:r>
    </w:p>
    <w:p w14:paraId="4182992A" w14:textId="77777777" w:rsidR="001B15F5" w:rsidRPr="00730343" w:rsidRDefault="001B15F5" w:rsidP="001B15F5">
      <w:pPr>
        <w:contextualSpacing/>
        <w:rPr>
          <w:rFonts w:ascii="Helvetica Neue" w:hAnsi="Helvetica Neue"/>
          <w:sz w:val="22"/>
          <w:szCs w:val="22"/>
        </w:rPr>
      </w:pPr>
    </w:p>
    <w:p w14:paraId="4A3AA7E4" w14:textId="77777777" w:rsidR="001B15F5" w:rsidRPr="00730343" w:rsidRDefault="001B15F5" w:rsidP="001B15F5">
      <w:pPr>
        <w:numPr>
          <w:ilvl w:val="0"/>
          <w:numId w:val="9"/>
        </w:numPr>
        <w:contextualSpacing/>
        <w:rPr>
          <w:rFonts w:ascii="Helvetica Neue" w:hAnsi="Helvetica Neue"/>
          <w:sz w:val="22"/>
          <w:szCs w:val="22"/>
        </w:rPr>
      </w:pPr>
      <w:r w:rsidRPr="00730343">
        <w:rPr>
          <w:rFonts w:ascii="Helvetica Neue" w:hAnsi="Helvetica Neue"/>
          <w:sz w:val="22"/>
          <w:szCs w:val="22"/>
        </w:rPr>
        <w:t>Propane autogas vehicle fuel tanks are 20 times more puncture-resistant than gasoline or diesel tanks. They are constructed from carbon steel in compliance with the American Society of Mechanical Engineers.</w:t>
      </w:r>
    </w:p>
    <w:p w14:paraId="4747A22E" w14:textId="77777777" w:rsidR="001B15F5" w:rsidRPr="00730343" w:rsidDel="00E54141" w:rsidRDefault="001B15F5" w:rsidP="001B15F5">
      <w:pPr>
        <w:ind w:left="720"/>
        <w:contextualSpacing/>
        <w:rPr>
          <w:rFonts w:ascii="Helvetica Neue" w:hAnsi="Helvetica Neue"/>
          <w:sz w:val="22"/>
          <w:szCs w:val="22"/>
        </w:rPr>
      </w:pPr>
    </w:p>
    <w:p w14:paraId="22259C13" w14:textId="77777777" w:rsidR="001B15F5" w:rsidRPr="00B419FA" w:rsidRDefault="001B15F5" w:rsidP="001B15F5">
      <w:pPr>
        <w:numPr>
          <w:ilvl w:val="0"/>
          <w:numId w:val="10"/>
        </w:numPr>
        <w:ind w:left="720"/>
        <w:contextualSpacing/>
        <w:rPr>
          <w:rFonts w:ascii="Helvetica Neue" w:hAnsi="Helvetica Neue" w:cs="Arial"/>
          <w:sz w:val="22"/>
          <w:szCs w:val="22"/>
        </w:rPr>
      </w:pPr>
      <w:r w:rsidRPr="00B419FA">
        <w:rPr>
          <w:rFonts w:ascii="Helvetica Neue" w:eastAsia="HelveticaNeueLT Std" w:hAnsi="Helvetica Neue" w:cs="HelveticaNeueLT Std"/>
          <w:sz w:val="22"/>
          <w:szCs w:val="22"/>
        </w:rPr>
        <w:t>Propane buses offer maintenance savings — about 20 percent less oil required per year, with no exhaust gas recirculation, diesel particulate filter, regeneration or diesel exhaust fluid necessary.</w:t>
      </w:r>
    </w:p>
    <w:p w14:paraId="17E144D2" w14:textId="77777777" w:rsidR="001B15F5" w:rsidRPr="00B419FA" w:rsidRDefault="001B15F5" w:rsidP="001B15F5">
      <w:pPr>
        <w:ind w:left="720"/>
        <w:contextualSpacing/>
        <w:rPr>
          <w:rFonts w:ascii="Helvetica Neue" w:hAnsi="Helvetica Neue" w:cs="Arial"/>
          <w:sz w:val="22"/>
          <w:szCs w:val="22"/>
        </w:rPr>
      </w:pPr>
    </w:p>
    <w:p w14:paraId="3819DD71" w14:textId="77777777" w:rsidR="001B15F5" w:rsidRPr="00B419FA" w:rsidRDefault="001B15F5" w:rsidP="001B15F5">
      <w:pPr>
        <w:numPr>
          <w:ilvl w:val="0"/>
          <w:numId w:val="10"/>
        </w:numPr>
        <w:ind w:left="720"/>
        <w:contextualSpacing/>
        <w:rPr>
          <w:rFonts w:ascii="Helvetica Neue" w:hAnsi="Helvetica Neue" w:cs="Arial"/>
          <w:sz w:val="22"/>
          <w:szCs w:val="22"/>
        </w:rPr>
      </w:pPr>
      <w:r w:rsidRPr="00B419FA">
        <w:rPr>
          <w:rFonts w:ascii="Helvetica Neue" w:hAnsi="Helvetica Neue"/>
          <w:sz w:val="22"/>
          <w:szCs w:val="22"/>
        </w:rPr>
        <w:t xml:space="preserve">Buses fueled by propane autogas reduce noise levels by about 50 percent when compared to buses fueled by diesel.  </w:t>
      </w:r>
    </w:p>
    <w:p w14:paraId="535117E2" w14:textId="77777777" w:rsidR="001B15F5" w:rsidRDefault="001B15F5" w:rsidP="001B15F5">
      <w:pPr>
        <w:ind w:left="720"/>
        <w:contextualSpacing/>
        <w:rPr>
          <w:rFonts w:ascii="Helvetica Neue" w:hAnsi="Helvetica Neue" w:cs="Arial"/>
          <w:sz w:val="22"/>
          <w:szCs w:val="22"/>
        </w:rPr>
      </w:pPr>
      <w:r w:rsidRPr="00730343">
        <w:rPr>
          <w:rFonts w:ascii="Helvetica Neue" w:hAnsi="Helvetica Neue"/>
          <w:sz w:val="22"/>
          <w:szCs w:val="22"/>
        </w:rPr>
        <w:br/>
      </w:r>
    </w:p>
    <w:p w14:paraId="690E1F27" w14:textId="77777777" w:rsidR="0073365E" w:rsidRDefault="0073365E" w:rsidP="001B15F5">
      <w:pPr>
        <w:jc w:val="center"/>
        <w:rPr>
          <w:rFonts w:ascii="Helvetica Neue" w:hAnsi="Helvetica Neue" w:cs="Arial"/>
          <w:b/>
        </w:rPr>
      </w:pPr>
      <w:r>
        <w:rPr>
          <w:rFonts w:ascii="Helvetica Neue" w:hAnsi="Helvetica Neue" w:cs="Arial"/>
          <w:b/>
        </w:rPr>
        <w:br w:type="page"/>
      </w:r>
    </w:p>
    <w:p w14:paraId="5DCE0424" w14:textId="77777777" w:rsidR="001B15F5" w:rsidRDefault="001B15F5" w:rsidP="001B15F5">
      <w:pPr>
        <w:jc w:val="center"/>
        <w:rPr>
          <w:rFonts w:ascii="Helvetica Neue" w:hAnsi="Helvetica Neue" w:cs="Arial"/>
          <w:b/>
        </w:rPr>
      </w:pPr>
      <w:r w:rsidRPr="00526FC2">
        <w:rPr>
          <w:rFonts w:ascii="Helvetica Neue" w:hAnsi="Helvetica Neue" w:cs="Arial"/>
          <w:b/>
        </w:rPr>
        <w:lastRenderedPageBreak/>
        <w:t>CNG FACTS</w:t>
      </w:r>
    </w:p>
    <w:p w14:paraId="4381C546" w14:textId="77777777" w:rsidR="001B15F5" w:rsidRPr="00526FC2" w:rsidRDefault="001B15F5" w:rsidP="001B15F5">
      <w:pPr>
        <w:jc w:val="center"/>
        <w:rPr>
          <w:rFonts w:ascii="Helvetica Neue" w:hAnsi="Helvetica Neue" w:cs="Arial"/>
        </w:rPr>
      </w:pPr>
    </w:p>
    <w:p w14:paraId="6479F35B" w14:textId="77777777" w:rsidR="001B15F5" w:rsidRPr="00941E69" w:rsidRDefault="001B15F5" w:rsidP="001B15F5">
      <w:pPr>
        <w:widowControl w:val="0"/>
        <w:numPr>
          <w:ilvl w:val="0"/>
          <w:numId w:val="16"/>
        </w:numPr>
        <w:autoSpaceDE w:val="0"/>
        <w:autoSpaceDN w:val="0"/>
        <w:adjustRightInd w:val="0"/>
        <w:contextualSpacing/>
        <w:rPr>
          <w:rFonts w:ascii="Helvetica Neue" w:hAnsi="Helvetica Neue" w:cs="Calibri"/>
          <w:b/>
          <w:sz w:val="22"/>
          <w:szCs w:val="22"/>
        </w:rPr>
      </w:pPr>
      <w:r w:rsidRPr="00941E69">
        <w:rPr>
          <w:rFonts w:ascii="Helvetica Neue" w:hAnsi="Helvetica Neue" w:cs="Arial"/>
          <w:sz w:val="22"/>
          <w:szCs w:val="22"/>
        </w:rPr>
        <w:t xml:space="preserve">Compressed natural gas is a safe, domestically produced fuel. School districts choose CNG-fueled buses because of economics, energy security and environmental factors. </w:t>
      </w:r>
      <w:r w:rsidRPr="00941E69">
        <w:rPr>
          <w:rFonts w:ascii="Helvetica Neue" w:hAnsi="Helvetica Neue" w:cs="Arial"/>
          <w:sz w:val="22"/>
          <w:szCs w:val="22"/>
        </w:rPr>
        <w:br/>
      </w:r>
    </w:p>
    <w:p w14:paraId="3579DD99" w14:textId="77777777" w:rsidR="001B15F5" w:rsidRPr="00B419FA" w:rsidRDefault="001B15F5" w:rsidP="001B15F5">
      <w:pPr>
        <w:numPr>
          <w:ilvl w:val="0"/>
          <w:numId w:val="16"/>
        </w:numPr>
        <w:pBdr>
          <w:top w:val="nil"/>
          <w:left w:val="nil"/>
          <w:bottom w:val="nil"/>
          <w:right w:val="nil"/>
          <w:between w:val="nil"/>
          <w:bar w:val="nil"/>
        </w:pBdr>
        <w:rPr>
          <w:rFonts w:ascii="Helvetica Neue" w:eastAsia="Helvetica" w:hAnsi="Helvetica Neue" w:cs="Helvetica"/>
          <w:color w:val="222222"/>
          <w:sz w:val="22"/>
          <w:szCs w:val="22"/>
          <w:u w:color="222222"/>
          <w:shd w:val="clear" w:color="auto" w:fill="FFFFFF"/>
        </w:rPr>
      </w:pPr>
      <w:r w:rsidRPr="00B419FA">
        <w:rPr>
          <w:rFonts w:ascii="Helvetica Neue" w:eastAsia="HelveticaNeueLT Std" w:hAnsi="Helvetica Neue" w:cs="HelveticaNeueLT Std"/>
          <w:sz w:val="22"/>
          <w:szCs w:val="22"/>
          <w:shd w:val="clear" w:color="auto" w:fill="FFFFFF"/>
        </w:rPr>
        <w:t xml:space="preserve">Historically, the cost of CNG is 40 to 50 percent less than gasoline, and 60 percent less than diesel, when compared on a gallon equivalent measure. </w:t>
      </w:r>
      <w:r w:rsidRPr="00B419FA">
        <w:rPr>
          <w:rFonts w:ascii="Helvetica Neue" w:eastAsia="HelveticaNeueLT Std" w:hAnsi="Helvetica Neue" w:cs="HelveticaNeueLT Std"/>
          <w:sz w:val="22"/>
          <w:szCs w:val="22"/>
          <w:shd w:val="clear" w:color="auto" w:fill="FFFFFF"/>
        </w:rPr>
        <w:br/>
      </w:r>
    </w:p>
    <w:p w14:paraId="1F3713DF" w14:textId="77777777" w:rsidR="001B15F5" w:rsidRPr="00B419FA" w:rsidRDefault="001B15F5" w:rsidP="001B15F5">
      <w:pPr>
        <w:numPr>
          <w:ilvl w:val="0"/>
          <w:numId w:val="10"/>
        </w:numPr>
        <w:ind w:left="720"/>
        <w:contextualSpacing/>
        <w:rPr>
          <w:rFonts w:ascii="Helvetica Neue" w:hAnsi="Helvetica Neue" w:cs="Arial"/>
          <w:sz w:val="22"/>
          <w:szCs w:val="22"/>
        </w:rPr>
      </w:pPr>
      <w:r w:rsidRPr="00B419FA">
        <w:rPr>
          <w:rFonts w:ascii="Helvetica Neue" w:eastAsia="HelveticaNeueLT Std" w:hAnsi="Helvetica Neue" w:cs="HelveticaNeueLT Std"/>
          <w:sz w:val="22"/>
          <w:szCs w:val="22"/>
        </w:rPr>
        <w:t>CNG buses offer maintenance savings — about 20 percent less oil required per year, with no exhaust gas recirculation, diesel particulate filter, regeneration or diesel exhaust fluid necessary.</w:t>
      </w:r>
    </w:p>
    <w:p w14:paraId="1F020AF6" w14:textId="77777777" w:rsidR="001B15F5" w:rsidRDefault="001B15F5" w:rsidP="001B15F5">
      <w:pPr>
        <w:contextualSpacing/>
        <w:rPr>
          <w:rFonts w:ascii="Helvetica Neue" w:eastAsia="HelveticaNeueLT Std" w:hAnsi="Helvetica Neue" w:cs="HelveticaNeueLT Std"/>
        </w:rPr>
      </w:pPr>
    </w:p>
    <w:p w14:paraId="2C6B34A5" w14:textId="77777777" w:rsidR="001B15F5" w:rsidRPr="00B419FA" w:rsidRDefault="001B15F5" w:rsidP="001B15F5">
      <w:pPr>
        <w:numPr>
          <w:ilvl w:val="0"/>
          <w:numId w:val="10"/>
        </w:numPr>
        <w:ind w:left="720"/>
        <w:contextualSpacing/>
        <w:rPr>
          <w:rFonts w:ascii="Helvetica Neue" w:hAnsi="Helvetica Neue" w:cs="Arial"/>
          <w:sz w:val="22"/>
          <w:szCs w:val="22"/>
        </w:rPr>
      </w:pPr>
      <w:r w:rsidRPr="00941E69">
        <w:rPr>
          <w:rFonts w:ascii="Helvetica Neue" w:eastAsia="HelveticaNeueLT Std" w:hAnsi="Helvetica Neue" w:cs="HelveticaNeueLT Std"/>
          <w:sz w:val="22"/>
          <w:szCs w:val="22"/>
        </w:rPr>
        <w:t>Natural gas production is expected to increase by 56 percent over the next two decades</w:t>
      </w:r>
      <w:r w:rsidR="004568E6">
        <w:rPr>
          <w:rFonts w:ascii="Helvetica Neue" w:eastAsia="HelveticaNeueLT Std" w:hAnsi="Helvetica Neue" w:cs="HelveticaNeueLT Std"/>
          <w:sz w:val="22"/>
          <w:szCs w:val="22"/>
        </w:rPr>
        <w:t xml:space="preserve"> in the U.S</w:t>
      </w:r>
      <w:r w:rsidRPr="00941E69">
        <w:rPr>
          <w:rFonts w:ascii="Helvetica Neue" w:eastAsia="HelveticaNeueLT Std" w:hAnsi="Helvetica Neue" w:cs="HelveticaNeueLT Std"/>
          <w:sz w:val="22"/>
          <w:szCs w:val="22"/>
        </w:rPr>
        <w:t>.</w:t>
      </w:r>
    </w:p>
    <w:p w14:paraId="27CF570A" w14:textId="77777777" w:rsidR="001B15F5" w:rsidRDefault="001B15F5" w:rsidP="001B15F5">
      <w:pPr>
        <w:pStyle w:val="ListParagraph"/>
        <w:rPr>
          <w:rFonts w:ascii="Helvetica Neue" w:hAnsi="Helvetica Neue" w:cs="Arial"/>
          <w:sz w:val="22"/>
          <w:szCs w:val="22"/>
        </w:rPr>
      </w:pPr>
    </w:p>
    <w:p w14:paraId="584ADDD8" w14:textId="77777777" w:rsidR="001B15F5" w:rsidRPr="00B419FA" w:rsidRDefault="001B15F5" w:rsidP="001B15F5">
      <w:pPr>
        <w:numPr>
          <w:ilvl w:val="0"/>
          <w:numId w:val="10"/>
        </w:numPr>
        <w:ind w:left="720"/>
        <w:contextualSpacing/>
        <w:rPr>
          <w:rFonts w:ascii="Helvetica Neue" w:hAnsi="Helvetica Neue" w:cs="Arial"/>
          <w:sz w:val="22"/>
          <w:szCs w:val="22"/>
        </w:rPr>
      </w:pPr>
      <w:r w:rsidRPr="00B419FA">
        <w:rPr>
          <w:rFonts w:ascii="Helvetica Neue" w:hAnsi="Helvetica Neue"/>
          <w:sz w:val="22"/>
          <w:szCs w:val="22"/>
        </w:rPr>
        <w:t xml:space="preserve">Buses fueled by </w:t>
      </w:r>
      <w:r>
        <w:rPr>
          <w:rFonts w:ascii="Helvetica Neue" w:hAnsi="Helvetica Neue"/>
          <w:sz w:val="22"/>
          <w:szCs w:val="22"/>
        </w:rPr>
        <w:t>CNG</w:t>
      </w:r>
      <w:r w:rsidRPr="00B419FA">
        <w:rPr>
          <w:rFonts w:ascii="Helvetica Neue" w:hAnsi="Helvetica Neue"/>
          <w:sz w:val="22"/>
          <w:szCs w:val="22"/>
        </w:rPr>
        <w:t xml:space="preserve"> reduce noise levels by about 50 percent when compared to buses fueled by diesel.  </w:t>
      </w:r>
    </w:p>
    <w:p w14:paraId="4B2D7EAF" w14:textId="77777777" w:rsidR="001B15F5" w:rsidRDefault="001B15F5" w:rsidP="001B15F5">
      <w:pPr>
        <w:contextualSpacing/>
        <w:rPr>
          <w:rFonts w:ascii="Helvetica Neue" w:hAnsi="Helvetica Neue" w:cs="Arial"/>
          <w:sz w:val="22"/>
          <w:szCs w:val="22"/>
        </w:rPr>
      </w:pPr>
    </w:p>
    <w:p w14:paraId="2B61E9E6" w14:textId="77777777" w:rsidR="00726B24" w:rsidRDefault="00726B24" w:rsidP="001B15F5">
      <w:pPr>
        <w:contextualSpacing/>
        <w:rPr>
          <w:rFonts w:ascii="Helvetica Neue" w:eastAsia="HelveticaNeueLT Std" w:hAnsi="Helvetica Neue" w:cs="HelveticaNeueLT Std"/>
          <w:b/>
          <w:sz w:val="22"/>
          <w:szCs w:val="22"/>
        </w:rPr>
      </w:pPr>
    </w:p>
    <w:p w14:paraId="6656ECBA" w14:textId="77777777" w:rsidR="004568E6" w:rsidRPr="00526FC2" w:rsidRDefault="004568E6" w:rsidP="004568E6">
      <w:pPr>
        <w:jc w:val="center"/>
        <w:rPr>
          <w:rFonts w:ascii="Helvetica Neue" w:hAnsi="Helvetica Neue" w:cs="Arial"/>
          <w:b/>
        </w:rPr>
      </w:pPr>
      <w:r w:rsidRPr="00526FC2">
        <w:rPr>
          <w:rFonts w:ascii="Helvetica Neue" w:hAnsi="Helvetica Neue" w:cs="Arial"/>
          <w:b/>
        </w:rPr>
        <w:t>BLUE BIRD FACTS</w:t>
      </w:r>
    </w:p>
    <w:p w14:paraId="2FC4830C" w14:textId="77777777" w:rsidR="004568E6" w:rsidRPr="00730343" w:rsidRDefault="004568E6" w:rsidP="004568E6">
      <w:pPr>
        <w:rPr>
          <w:rFonts w:ascii="Helvetica Neue" w:hAnsi="Helvetica Neue" w:cs="Arial"/>
          <w:b/>
          <w:sz w:val="22"/>
          <w:szCs w:val="22"/>
        </w:rPr>
      </w:pPr>
    </w:p>
    <w:p w14:paraId="20E43748" w14:textId="77777777" w:rsidR="004568E6" w:rsidRPr="00730343" w:rsidRDefault="004568E6" w:rsidP="004568E6">
      <w:pPr>
        <w:numPr>
          <w:ilvl w:val="0"/>
          <w:numId w:val="8"/>
        </w:numPr>
        <w:rPr>
          <w:rFonts w:ascii="Helvetica Neue" w:hAnsi="Helvetica Neue" w:cs="Arial"/>
          <w:sz w:val="22"/>
          <w:szCs w:val="22"/>
        </w:rPr>
      </w:pPr>
      <w:r w:rsidRPr="00730343">
        <w:rPr>
          <w:rFonts w:ascii="Helvetica Neue" w:hAnsi="Helvetica Neue" w:cs="Arial"/>
          <w:sz w:val="22"/>
          <w:szCs w:val="22"/>
        </w:rPr>
        <w:t>Blue Bird has manufactured and sold more than 550,000 buses since in 1927.</w:t>
      </w:r>
    </w:p>
    <w:p w14:paraId="6E29896A" w14:textId="77777777" w:rsidR="004568E6" w:rsidRPr="00730343" w:rsidRDefault="004568E6" w:rsidP="004568E6">
      <w:pPr>
        <w:rPr>
          <w:rFonts w:ascii="Helvetica Neue" w:hAnsi="Helvetica Neue" w:cs="Arial"/>
          <w:sz w:val="22"/>
          <w:szCs w:val="22"/>
        </w:rPr>
      </w:pPr>
    </w:p>
    <w:p w14:paraId="4A89938E" w14:textId="77777777" w:rsidR="004568E6" w:rsidRPr="00730343" w:rsidRDefault="004568E6" w:rsidP="004568E6">
      <w:pPr>
        <w:numPr>
          <w:ilvl w:val="0"/>
          <w:numId w:val="8"/>
        </w:numPr>
        <w:rPr>
          <w:rFonts w:ascii="Helvetica Neue" w:hAnsi="Helvetica Neue" w:cs="Arial"/>
          <w:sz w:val="22"/>
          <w:szCs w:val="22"/>
        </w:rPr>
      </w:pPr>
      <w:r w:rsidRPr="00730343">
        <w:rPr>
          <w:rFonts w:ascii="Helvetica Neue" w:hAnsi="Helvetica Neue" w:cs="Arial"/>
          <w:sz w:val="22"/>
          <w:szCs w:val="22"/>
        </w:rPr>
        <w:t>There are approximately 180,000 Blue Bird buses in operation today.</w:t>
      </w:r>
    </w:p>
    <w:p w14:paraId="1AEE85BB" w14:textId="77777777" w:rsidR="004568E6" w:rsidRPr="00730343" w:rsidRDefault="004568E6" w:rsidP="004568E6">
      <w:pPr>
        <w:rPr>
          <w:rFonts w:ascii="Helvetica Neue" w:hAnsi="Helvetica Neue" w:cs="Arial"/>
          <w:sz w:val="22"/>
          <w:szCs w:val="22"/>
        </w:rPr>
      </w:pPr>
    </w:p>
    <w:p w14:paraId="4B8D13ED" w14:textId="77777777" w:rsidR="004568E6" w:rsidRDefault="004568E6" w:rsidP="004568E6">
      <w:pPr>
        <w:numPr>
          <w:ilvl w:val="0"/>
          <w:numId w:val="8"/>
        </w:numPr>
        <w:rPr>
          <w:rFonts w:ascii="Helvetica Neue" w:hAnsi="Helvetica Neue" w:cs="Arial"/>
          <w:sz w:val="22"/>
          <w:szCs w:val="22"/>
        </w:rPr>
      </w:pPr>
      <w:r w:rsidRPr="00730343">
        <w:rPr>
          <w:rFonts w:ascii="Helvetica Neue" w:hAnsi="Helvetica Neue" w:cs="Arial"/>
          <w:sz w:val="22"/>
          <w:szCs w:val="22"/>
        </w:rPr>
        <w:t xml:space="preserve">There are </w:t>
      </w:r>
      <w:r w:rsidRPr="00B419FA">
        <w:rPr>
          <w:rFonts w:ascii="Helvetica Neue" w:hAnsi="Helvetica Neue" w:cs="Arial"/>
          <w:sz w:val="22"/>
          <w:szCs w:val="22"/>
        </w:rPr>
        <w:t>over 9,500 Blue Bird</w:t>
      </w:r>
      <w:r w:rsidRPr="00730343">
        <w:rPr>
          <w:rFonts w:ascii="Helvetica Neue" w:hAnsi="Helvetica Neue" w:cs="Arial"/>
          <w:sz w:val="22"/>
          <w:szCs w:val="22"/>
        </w:rPr>
        <w:t xml:space="preserve"> buses fueled by propane in operation today in more than 600 school districts.</w:t>
      </w:r>
    </w:p>
    <w:p w14:paraId="7E423F63" w14:textId="77777777" w:rsidR="00A24756" w:rsidRDefault="00A24756" w:rsidP="00A24756">
      <w:pPr>
        <w:rPr>
          <w:rFonts w:ascii="Helvetica Neue" w:hAnsi="Helvetica Neue" w:cs="Arial"/>
          <w:sz w:val="22"/>
          <w:szCs w:val="22"/>
        </w:rPr>
      </w:pPr>
    </w:p>
    <w:p w14:paraId="4E86C66E" w14:textId="77777777" w:rsidR="00A24756" w:rsidRDefault="00A24756" w:rsidP="00A24756">
      <w:pPr>
        <w:rPr>
          <w:rFonts w:ascii="Helvetica Neue" w:hAnsi="Helvetica Neue" w:cs="Arial"/>
          <w:sz w:val="22"/>
          <w:szCs w:val="22"/>
        </w:rPr>
      </w:pPr>
    </w:p>
    <w:p w14:paraId="23774168" w14:textId="77777777" w:rsidR="00A24756" w:rsidRPr="00526FC2" w:rsidRDefault="00A24756" w:rsidP="00A24756">
      <w:pPr>
        <w:jc w:val="center"/>
        <w:rPr>
          <w:rFonts w:ascii="Helvetica Neue" w:hAnsi="Helvetica Neue" w:cs="Arial"/>
          <w:b/>
        </w:rPr>
      </w:pPr>
      <w:r>
        <w:rPr>
          <w:rFonts w:ascii="Helvetica Neue" w:hAnsi="Helvetica Neue" w:cs="Arial"/>
          <w:b/>
        </w:rPr>
        <w:t xml:space="preserve">ROUSH CLEANTECH </w:t>
      </w:r>
      <w:r w:rsidRPr="00526FC2">
        <w:rPr>
          <w:rFonts w:ascii="Helvetica Neue" w:hAnsi="Helvetica Neue" w:cs="Arial"/>
          <w:b/>
        </w:rPr>
        <w:t>FACTS</w:t>
      </w:r>
    </w:p>
    <w:p w14:paraId="3114E549" w14:textId="77777777" w:rsidR="00A24756" w:rsidRPr="00A24756" w:rsidRDefault="00A24756" w:rsidP="00A24756">
      <w:pPr>
        <w:rPr>
          <w:rFonts w:ascii="Helvetica Neue" w:hAnsi="Helvetica Neue" w:cs="Arial"/>
          <w:b/>
          <w:sz w:val="22"/>
          <w:szCs w:val="22"/>
        </w:rPr>
      </w:pPr>
    </w:p>
    <w:p w14:paraId="09ACE555" w14:textId="77777777" w:rsidR="00A24756" w:rsidRPr="00A24756" w:rsidRDefault="00A24756" w:rsidP="00A24756">
      <w:pPr>
        <w:numPr>
          <w:ilvl w:val="0"/>
          <w:numId w:val="17"/>
        </w:numPr>
        <w:rPr>
          <w:rFonts w:ascii="Helvetica Neue" w:hAnsi="Helvetica Neue" w:cs="Arial"/>
          <w:sz w:val="22"/>
          <w:szCs w:val="22"/>
        </w:rPr>
      </w:pPr>
      <w:r w:rsidRPr="00A24756">
        <w:rPr>
          <w:rFonts w:ascii="Helvetica Neue" w:hAnsi="Helvetica Neue" w:cs="Arial"/>
          <w:sz w:val="22"/>
          <w:szCs w:val="22"/>
        </w:rPr>
        <w:t>ROUSH CleanTech designs, engineers, manufactures and installs state of the art propane autogas fuel systems for Ford commercial vehicles and Blue Bird school buses.</w:t>
      </w:r>
    </w:p>
    <w:p w14:paraId="48E6B01E" w14:textId="77777777" w:rsidR="00A24756" w:rsidRPr="00A24756" w:rsidRDefault="00A24756" w:rsidP="00A24756">
      <w:pPr>
        <w:ind w:left="720"/>
        <w:rPr>
          <w:rFonts w:ascii="Helvetica Neue" w:hAnsi="Helvetica Neue" w:cs="Arial"/>
          <w:sz w:val="22"/>
          <w:szCs w:val="22"/>
        </w:rPr>
      </w:pPr>
    </w:p>
    <w:p w14:paraId="54FF3841" w14:textId="77777777" w:rsidR="00A24756" w:rsidRPr="00A24756" w:rsidRDefault="00A24756" w:rsidP="00A24756">
      <w:pPr>
        <w:numPr>
          <w:ilvl w:val="0"/>
          <w:numId w:val="17"/>
        </w:numPr>
        <w:rPr>
          <w:rFonts w:ascii="Helvetica Neue" w:hAnsi="Helvetica Neue" w:cs="Arial"/>
          <w:sz w:val="22"/>
          <w:szCs w:val="22"/>
        </w:rPr>
      </w:pPr>
      <w:r w:rsidRPr="00A24756">
        <w:rPr>
          <w:rFonts w:ascii="Helvetica Neue" w:hAnsi="Helvetica Neue" w:cs="Arial"/>
          <w:sz w:val="22"/>
          <w:szCs w:val="22"/>
        </w:rPr>
        <w:t>With more products available, an increased customer base and corporate growth from six to 90 employees since 2010, ROUSH CleanTech is one of the most rapidly growing companies in the alternative fuels and vehicle technology industries.</w:t>
      </w:r>
    </w:p>
    <w:p w14:paraId="5E1DE8C8" w14:textId="77777777" w:rsidR="00A24756" w:rsidRPr="00A24756" w:rsidRDefault="00A24756" w:rsidP="00A24756">
      <w:pPr>
        <w:ind w:left="720"/>
        <w:rPr>
          <w:rFonts w:ascii="Helvetica Neue" w:hAnsi="Helvetica Neue" w:cs="Arial"/>
          <w:sz w:val="22"/>
          <w:szCs w:val="22"/>
        </w:rPr>
      </w:pPr>
    </w:p>
    <w:p w14:paraId="3C783253" w14:textId="77777777" w:rsidR="00A24756" w:rsidRPr="00A24756" w:rsidRDefault="00A24756" w:rsidP="00A24756">
      <w:pPr>
        <w:numPr>
          <w:ilvl w:val="0"/>
          <w:numId w:val="17"/>
        </w:numPr>
        <w:rPr>
          <w:rFonts w:ascii="Helvetica Neue" w:hAnsi="Helvetica Neue" w:cs="Arial"/>
          <w:sz w:val="22"/>
          <w:szCs w:val="22"/>
        </w:rPr>
      </w:pPr>
      <w:r w:rsidRPr="00A24756">
        <w:rPr>
          <w:rFonts w:ascii="Helvetica Neue" w:hAnsi="Helvetica Neue" w:cs="Calibri"/>
          <w:sz w:val="22"/>
          <w:szCs w:val="22"/>
        </w:rPr>
        <w:t>ROUSH CleanTech has deployed almost 11,000 Ford trucks and vans and Blue Bird school buses fueled by propane autogas to fleets across America.</w:t>
      </w:r>
    </w:p>
    <w:p w14:paraId="6A2F62AE" w14:textId="77777777" w:rsidR="004568E6" w:rsidRDefault="004568E6" w:rsidP="001B15F5">
      <w:pPr>
        <w:contextualSpacing/>
        <w:rPr>
          <w:rFonts w:ascii="Helvetica Neue" w:eastAsia="HelveticaNeueLT Std" w:hAnsi="Helvetica Neue" w:cs="HelveticaNeueLT Std"/>
          <w:b/>
          <w:sz w:val="22"/>
          <w:szCs w:val="22"/>
        </w:rPr>
      </w:pPr>
    </w:p>
    <w:p w14:paraId="36E9A6D2" w14:textId="77777777" w:rsidR="004568E6" w:rsidRDefault="004568E6" w:rsidP="001B15F5">
      <w:pPr>
        <w:contextualSpacing/>
        <w:rPr>
          <w:rFonts w:ascii="Helvetica Neue" w:eastAsia="HelveticaNeueLT Std" w:hAnsi="Helvetica Neue" w:cs="HelveticaNeueLT Std"/>
          <w:b/>
          <w:sz w:val="22"/>
          <w:szCs w:val="22"/>
        </w:rPr>
      </w:pPr>
    </w:p>
    <w:p w14:paraId="3CB19890" w14:textId="77777777" w:rsidR="001B15F5" w:rsidRPr="00012140" w:rsidRDefault="001B15F5" w:rsidP="001B15F5">
      <w:pPr>
        <w:contextualSpacing/>
        <w:rPr>
          <w:rFonts w:ascii="Helvetica Neue" w:eastAsia="HelveticaNeueLT Std" w:hAnsi="Helvetica Neue" w:cs="HelveticaNeueLT Std"/>
          <w:b/>
          <w:sz w:val="22"/>
          <w:szCs w:val="22"/>
        </w:rPr>
      </w:pPr>
      <w:r w:rsidRPr="00012140">
        <w:rPr>
          <w:rFonts w:ascii="Helvetica Neue" w:eastAsia="HelveticaNeueLT Std" w:hAnsi="Helvetica Neue" w:cs="HelveticaNeueLT Std"/>
          <w:b/>
          <w:sz w:val="22"/>
          <w:szCs w:val="22"/>
        </w:rPr>
        <w:t>For More Information:</w:t>
      </w:r>
    </w:p>
    <w:p w14:paraId="043690BA" w14:textId="77777777" w:rsidR="001B15F5" w:rsidRDefault="001B15F5" w:rsidP="001B15F5">
      <w:pPr>
        <w:contextualSpacing/>
        <w:rPr>
          <w:rFonts w:ascii="Helvetica Neue" w:eastAsia="HelveticaNeueLT Std" w:hAnsi="Helvetica Neue" w:cs="HelveticaNeueLT Std"/>
          <w:sz w:val="22"/>
          <w:szCs w:val="22"/>
        </w:rPr>
      </w:pPr>
      <w:r>
        <w:rPr>
          <w:rFonts w:ascii="Helvetica Neue" w:eastAsia="HelveticaNeueLT Std" w:hAnsi="Helvetica Neue" w:cs="HelveticaNeueLT Std"/>
          <w:sz w:val="22"/>
          <w:szCs w:val="22"/>
        </w:rPr>
        <w:t xml:space="preserve">Propane Education &amp; Research Council: </w:t>
      </w:r>
      <w:hyperlink r:id="rId8" w:history="1">
        <w:r w:rsidRPr="00012140">
          <w:rPr>
            <w:rStyle w:val="Hyperlink"/>
            <w:rFonts w:ascii="Helvetica Neue" w:eastAsia="HelveticaNeueLT Std" w:hAnsi="Helvetica Neue" w:cs="HelveticaNeueLT Std"/>
            <w:sz w:val="22"/>
            <w:szCs w:val="22"/>
          </w:rPr>
          <w:t>www.propane.com</w:t>
        </w:r>
      </w:hyperlink>
    </w:p>
    <w:p w14:paraId="3C5ADCD4" w14:textId="77777777" w:rsidR="00CF3DF3" w:rsidRPr="00A671A1" w:rsidRDefault="001B15F5" w:rsidP="001B15F5">
      <w:pPr>
        <w:contextualSpacing/>
        <w:rPr>
          <w:rFonts w:ascii="Helvetica Neue" w:hAnsi="Helvetica Neue" w:cs="Arial"/>
          <w:sz w:val="22"/>
          <w:szCs w:val="22"/>
        </w:rPr>
      </w:pPr>
      <w:r>
        <w:rPr>
          <w:rFonts w:ascii="Helvetica Neue" w:eastAsia="HelveticaNeueLT Std" w:hAnsi="Helvetica Neue" w:cs="HelveticaNeueLT Std"/>
          <w:sz w:val="22"/>
          <w:szCs w:val="22"/>
        </w:rPr>
        <w:t xml:space="preserve">American Gas Association: </w:t>
      </w:r>
      <w:hyperlink r:id="rId9" w:history="1">
        <w:r w:rsidRPr="00012140">
          <w:rPr>
            <w:rStyle w:val="Hyperlink"/>
            <w:rFonts w:ascii="Helvetica Neue" w:eastAsia="HelveticaNeueLT Std" w:hAnsi="Helvetica Neue" w:cs="HelveticaNeueLT Std"/>
            <w:sz w:val="22"/>
            <w:szCs w:val="22"/>
          </w:rPr>
          <w:t>www.aga.org</w:t>
        </w:r>
      </w:hyperlink>
    </w:p>
    <w:sectPr w:rsidR="00CF3DF3" w:rsidRPr="00A671A1" w:rsidSect="006819FE">
      <w:headerReference w:type="default" r:id="rId10"/>
      <w:footerReference w:type="default" r:id="rId11"/>
      <w:headerReference w:type="first" r:id="rId12"/>
      <w:pgSz w:w="12240" w:h="15840"/>
      <w:pgMar w:top="1440" w:right="1008" w:bottom="1728" w:left="1440" w:header="144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D45E1" w14:textId="77777777" w:rsidR="00174CDC" w:rsidRDefault="00174CDC" w:rsidP="00E06424">
      <w:r>
        <w:separator/>
      </w:r>
    </w:p>
  </w:endnote>
  <w:endnote w:type="continuationSeparator" w:id="0">
    <w:p w14:paraId="756070C5" w14:textId="77777777" w:rsidR="00174CDC" w:rsidRDefault="00174CDC" w:rsidP="00E06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 Neue">
    <w:altName w:val="Myriad Pro"/>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583364"/>
      <w:docPartObj>
        <w:docPartGallery w:val="Page Numbers (Bottom of Page)"/>
        <w:docPartUnique/>
      </w:docPartObj>
    </w:sdtPr>
    <w:sdtEndPr>
      <w:rPr>
        <w:noProof/>
      </w:rPr>
    </w:sdtEndPr>
    <w:sdtContent>
      <w:p w14:paraId="53C8AAC0" w14:textId="0916D18C" w:rsidR="00184594" w:rsidRDefault="00184594">
        <w:pPr>
          <w:pStyle w:val="Footer"/>
          <w:jc w:val="center"/>
        </w:pPr>
        <w:r>
          <w:fldChar w:fldCharType="begin"/>
        </w:r>
        <w:r>
          <w:instrText xml:space="preserve"> PAGE   \* MERGEFORMAT </w:instrText>
        </w:r>
        <w:r>
          <w:fldChar w:fldCharType="separate"/>
        </w:r>
        <w:r w:rsidR="00C11456">
          <w:rPr>
            <w:noProof/>
          </w:rPr>
          <w:t>4</w:t>
        </w:r>
        <w:r>
          <w:rPr>
            <w:noProof/>
          </w:rPr>
          <w:fldChar w:fldCharType="end"/>
        </w:r>
      </w:p>
    </w:sdtContent>
  </w:sdt>
  <w:p w14:paraId="544B730C" w14:textId="77777777" w:rsidR="00184594" w:rsidRDefault="00184594">
    <w:pPr>
      <w:pStyle w:val="Footer"/>
    </w:pPr>
    <w:r>
      <w:rPr>
        <w:noProof/>
      </w:rPr>
      <w:drawing>
        <wp:anchor distT="0" distB="0" distL="114300" distR="114300" simplePos="0" relativeHeight="251656192" behindDoc="1" locked="1" layoutInCell="1" allowOverlap="1" wp14:anchorId="371E8EB1" wp14:editId="2A54DA91">
          <wp:simplePos x="0" y="0"/>
          <wp:positionH relativeFrom="column">
            <wp:posOffset>-971550</wp:posOffset>
          </wp:positionH>
          <wp:positionV relativeFrom="page">
            <wp:posOffset>9029700</wp:posOffset>
          </wp:positionV>
          <wp:extent cx="7677150" cy="914400"/>
          <wp:effectExtent l="0" t="0" r="0" b="0"/>
          <wp:wrapNone/>
          <wp:docPr id="3" name="Picture 3" descr="BlueBird_WordTemplat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Bird_WordTemplate_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t="90909" r="16069"/>
                  <a:stretch/>
                </pic:blipFill>
                <pic:spPr bwMode="auto">
                  <a:xfrm>
                    <a:off x="0" y="0"/>
                    <a:ext cx="7677150"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67FC5" w14:textId="77777777" w:rsidR="00174CDC" w:rsidRDefault="00174CDC" w:rsidP="00E06424">
      <w:r>
        <w:separator/>
      </w:r>
    </w:p>
  </w:footnote>
  <w:footnote w:type="continuationSeparator" w:id="0">
    <w:p w14:paraId="267B0A02" w14:textId="77777777" w:rsidR="00174CDC" w:rsidRDefault="00174CDC" w:rsidP="00E06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F0614" w14:textId="77777777" w:rsidR="00184594" w:rsidRDefault="006819FE">
    <w:pPr>
      <w:pStyle w:val="Header"/>
    </w:pPr>
    <w:r w:rsidRPr="00597A85">
      <w:rPr>
        <w:noProof/>
      </w:rPr>
      <w:drawing>
        <wp:anchor distT="0" distB="0" distL="114300" distR="114300" simplePos="0" relativeHeight="251660288" behindDoc="0" locked="0" layoutInCell="1" allowOverlap="1" wp14:anchorId="3011EAC8" wp14:editId="3A68C476">
          <wp:simplePos x="0" y="0"/>
          <wp:positionH relativeFrom="column">
            <wp:posOffset>-342900</wp:posOffset>
          </wp:positionH>
          <wp:positionV relativeFrom="paragraph">
            <wp:posOffset>-742950</wp:posOffset>
          </wp:positionV>
          <wp:extent cx="776805" cy="745228"/>
          <wp:effectExtent l="0" t="0" r="4445" b="0"/>
          <wp:wrapSquare wrapText="bothSides"/>
          <wp:docPr id="6" name="Picture 6" descr="Description : blue bird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blue bird logo blue"/>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0" y="0"/>
                    <a:ext cx="776805" cy="745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045B97C" wp14:editId="6DE9A2FC">
          <wp:simplePos x="0" y="0"/>
          <wp:positionH relativeFrom="margin">
            <wp:posOffset>5067300</wp:posOffset>
          </wp:positionH>
          <wp:positionV relativeFrom="paragraph">
            <wp:posOffset>-590550</wp:posOffset>
          </wp:positionV>
          <wp:extent cx="1162050" cy="395771"/>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H letterhead header.jpg"/>
                  <pic:cNvPicPr/>
                </pic:nvPicPr>
                <pic:blipFill rotWithShape="1">
                  <a:blip r:embed="rId2" cstate="print">
                    <a:extLst>
                      <a:ext uri="{28A0092B-C50C-407E-A947-70E740481C1C}">
                        <a14:useLocalDpi xmlns:a14="http://schemas.microsoft.com/office/drawing/2010/main" val="0"/>
                      </a:ext>
                    </a:extLst>
                  </a:blip>
                  <a:srcRect b="34701"/>
                  <a:stretch/>
                </pic:blipFill>
                <pic:spPr bwMode="auto">
                  <a:xfrm>
                    <a:off x="0" y="0"/>
                    <a:ext cx="1162050" cy="3957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007F5" w14:textId="77777777" w:rsidR="00184594" w:rsidRDefault="006819FE">
    <w:pPr>
      <w:pStyle w:val="Header"/>
    </w:pPr>
    <w:r>
      <w:rPr>
        <w:noProof/>
      </w:rPr>
      <w:drawing>
        <wp:anchor distT="0" distB="0" distL="114300" distR="114300" simplePos="0" relativeHeight="251657216" behindDoc="0" locked="0" layoutInCell="1" allowOverlap="1" wp14:anchorId="1451C458" wp14:editId="1FE62B61">
          <wp:simplePos x="0" y="0"/>
          <wp:positionH relativeFrom="margin">
            <wp:posOffset>4805045</wp:posOffset>
          </wp:positionH>
          <wp:positionV relativeFrom="paragraph">
            <wp:posOffset>-509270</wp:posOffset>
          </wp:positionV>
          <wp:extent cx="1402080" cy="47752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H letterhead header.jpg"/>
                  <pic:cNvPicPr/>
                </pic:nvPicPr>
                <pic:blipFill rotWithShape="1">
                  <a:blip r:embed="rId1" cstate="print">
                    <a:extLst>
                      <a:ext uri="{28A0092B-C50C-407E-A947-70E740481C1C}">
                        <a14:useLocalDpi xmlns:a14="http://schemas.microsoft.com/office/drawing/2010/main" val="0"/>
                      </a:ext>
                    </a:extLst>
                  </a:blip>
                  <a:srcRect b="34701"/>
                  <a:stretch/>
                </pic:blipFill>
                <pic:spPr bwMode="auto">
                  <a:xfrm>
                    <a:off x="0" y="0"/>
                    <a:ext cx="1402080" cy="477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NeueLT Std" w:hAnsi="HelveticaNeueLT Std" w:cs="Arial"/>
        <w:b/>
        <w:noProof/>
      </w:rPr>
      <mc:AlternateContent>
        <mc:Choice Requires="wps">
          <w:drawing>
            <wp:anchor distT="0" distB="0" distL="114300" distR="114300" simplePos="0" relativeHeight="251655168" behindDoc="0" locked="0" layoutInCell="1" allowOverlap="1" wp14:anchorId="5C1ADFAF" wp14:editId="0E04264D">
              <wp:simplePos x="0" y="0"/>
              <wp:positionH relativeFrom="margin">
                <wp:align>center</wp:align>
              </wp:positionH>
              <wp:positionV relativeFrom="paragraph">
                <wp:posOffset>-604842</wp:posOffset>
              </wp:positionV>
              <wp:extent cx="4542790" cy="7010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701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54E6A7" w14:textId="77777777" w:rsidR="006819FE" w:rsidRDefault="006819FE" w:rsidP="006819FE">
                          <w:pPr>
                            <w:ind w:right="-360"/>
                            <w:rPr>
                              <w:rFonts w:ascii="HelveticaNeueLT Std" w:hAnsi="HelveticaNeueLT Std"/>
                              <w:b/>
                              <w:sz w:val="48"/>
                              <w:szCs w:val="48"/>
                            </w:rPr>
                          </w:pPr>
                          <w:r>
                            <w:rPr>
                              <w:rFonts w:ascii="HelveticaNeueLT Std" w:hAnsi="HelveticaNeueLT Std"/>
                              <w:b/>
                              <w:sz w:val="48"/>
                              <w:szCs w:val="48"/>
                            </w:rPr>
                            <w:t>Volkswagen Settlement</w:t>
                          </w:r>
                        </w:p>
                        <w:p w14:paraId="26219B77" w14:textId="77777777" w:rsidR="006819FE" w:rsidRPr="000F5D13" w:rsidRDefault="006819FE" w:rsidP="006819FE">
                          <w:pPr>
                            <w:ind w:right="-360"/>
                            <w:rPr>
                              <w:rFonts w:ascii="HelveticaNeueLT Std" w:hAnsi="HelveticaNeueLT Std"/>
                              <w:sz w:val="32"/>
                              <w:szCs w:val="48"/>
                            </w:rPr>
                          </w:pPr>
                          <w:r>
                            <w:rPr>
                              <w:rFonts w:ascii="HelveticaNeueLT Std" w:hAnsi="HelveticaNeueLT Std"/>
                              <w:sz w:val="32"/>
                              <w:szCs w:val="48"/>
                            </w:rPr>
                            <w:t xml:space="preserve">Key Messaging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1ADFAF" id="_x0000_t202" coordsize="21600,21600" o:spt="202" path="m,l,21600r21600,l21600,xe">
              <v:stroke joinstyle="miter"/>
              <v:path gradientshapeok="t" o:connecttype="rect"/>
            </v:shapetype>
            <v:shape id="Text Box 4" o:spid="_x0000_s1026" type="#_x0000_t202" style="position:absolute;margin-left:0;margin-top:-47.65pt;width:357.7pt;height:55.2pt;z-index:25165516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" filled="f" stroked="f">
              <v:textbox style="mso-fit-shape-to-text:t">
                <w:txbxContent>
                  <w:p w14:paraId="7A54E6A7" w14:textId="77777777" w:rsidR="006819FE" w:rsidRDefault="006819FE" w:rsidP="006819FE">
                    <w:pPr>
                      <w:ind w:right="-360"/>
                      <w:rPr>
                        <w:rFonts w:ascii="HelveticaNeueLT Std" w:hAnsi="HelveticaNeueLT Std"/>
                        <w:b/>
                        <w:sz w:val="48"/>
                        <w:szCs w:val="48"/>
                      </w:rPr>
                    </w:pPr>
                    <w:r>
                      <w:rPr>
                        <w:rFonts w:ascii="HelveticaNeueLT Std" w:hAnsi="HelveticaNeueLT Std"/>
                        <w:b/>
                        <w:sz w:val="48"/>
                        <w:szCs w:val="48"/>
                      </w:rPr>
                      <w:t>Volkswagen Settlement</w:t>
                    </w:r>
                  </w:p>
                  <w:p w14:paraId="26219B77" w14:textId="77777777" w:rsidR="006819FE" w:rsidRPr="000F5D13" w:rsidRDefault="006819FE" w:rsidP="006819FE">
                    <w:pPr>
                      <w:ind w:right="-360"/>
                      <w:rPr>
                        <w:rFonts w:ascii="HelveticaNeueLT Std" w:hAnsi="HelveticaNeueLT Std"/>
                        <w:sz w:val="32"/>
                        <w:szCs w:val="48"/>
                      </w:rPr>
                    </w:pPr>
                    <w:r>
                      <w:rPr>
                        <w:rFonts w:ascii="HelveticaNeueLT Std" w:hAnsi="HelveticaNeueLT Std"/>
                        <w:sz w:val="32"/>
                        <w:szCs w:val="48"/>
                      </w:rPr>
                      <w:t xml:space="preserve">Key Messaging </w:t>
                    </w:r>
                  </w:p>
                </w:txbxContent>
              </v:textbox>
              <w10:wrap anchorx="margin"/>
            </v:shape>
          </w:pict>
        </mc:Fallback>
      </mc:AlternateContent>
    </w:r>
    <w:r w:rsidRPr="00597A85">
      <w:rPr>
        <w:noProof/>
      </w:rPr>
      <w:drawing>
        <wp:anchor distT="0" distB="0" distL="114300" distR="114300" simplePos="0" relativeHeight="251658240" behindDoc="0" locked="0" layoutInCell="1" allowOverlap="1" wp14:anchorId="503E16C3" wp14:editId="78FC18EB">
          <wp:simplePos x="0" y="0"/>
          <wp:positionH relativeFrom="column">
            <wp:posOffset>-381294</wp:posOffset>
          </wp:positionH>
          <wp:positionV relativeFrom="paragraph">
            <wp:posOffset>-768208</wp:posOffset>
          </wp:positionV>
          <wp:extent cx="937260" cy="899160"/>
          <wp:effectExtent l="0" t="0" r="0" b="0"/>
          <wp:wrapSquare wrapText="bothSides"/>
          <wp:docPr id="22" name="Picture 22" descr="Description : blue bird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blue bird logo blue"/>
                  <pic:cNvPicPr>
                    <a:picLocks noChangeAspect="1" noChangeArrowheads="1"/>
                  </pic:cNvPicPr>
                </pic:nvPicPr>
                <pic:blipFill>
                  <a:blip r:embed="rId2">
                    <a:lum contrast="6000"/>
                    <a:extLst>
                      <a:ext uri="{28A0092B-C50C-407E-A947-70E740481C1C}">
                        <a14:useLocalDpi xmlns:a14="http://schemas.microsoft.com/office/drawing/2010/main" val="0"/>
                      </a:ext>
                    </a:extLst>
                  </a:blip>
                  <a:srcRect/>
                  <a:stretch>
                    <a:fillRect/>
                  </a:stretch>
                </pic:blipFill>
                <pic:spPr bwMode="auto">
                  <a:xfrm>
                    <a:off x="0" y="0"/>
                    <a:ext cx="937260" cy="899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60B71"/>
    <w:multiLevelType w:val="hybridMultilevel"/>
    <w:tmpl w:val="2D8A9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085C23"/>
    <w:multiLevelType w:val="hybridMultilevel"/>
    <w:tmpl w:val="D604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06CF3"/>
    <w:multiLevelType w:val="hybridMultilevel"/>
    <w:tmpl w:val="2BA0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84D43"/>
    <w:multiLevelType w:val="hybridMultilevel"/>
    <w:tmpl w:val="86AA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863B3"/>
    <w:multiLevelType w:val="hybridMultilevel"/>
    <w:tmpl w:val="18526A6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1510A"/>
    <w:multiLevelType w:val="hybridMultilevel"/>
    <w:tmpl w:val="72D26A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0C14D8"/>
    <w:multiLevelType w:val="hybridMultilevel"/>
    <w:tmpl w:val="C7328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448B9"/>
    <w:multiLevelType w:val="hybridMultilevel"/>
    <w:tmpl w:val="AF1EB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B344F"/>
    <w:multiLevelType w:val="hybridMultilevel"/>
    <w:tmpl w:val="0EC63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FF4B43"/>
    <w:multiLevelType w:val="hybridMultilevel"/>
    <w:tmpl w:val="FE3A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992670"/>
    <w:multiLevelType w:val="hybridMultilevel"/>
    <w:tmpl w:val="C8DC5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A68CC"/>
    <w:multiLevelType w:val="hybridMultilevel"/>
    <w:tmpl w:val="47DE7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323FF"/>
    <w:multiLevelType w:val="hybridMultilevel"/>
    <w:tmpl w:val="5F4A1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3267D7"/>
    <w:multiLevelType w:val="hybridMultilevel"/>
    <w:tmpl w:val="AF86574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Wingdings"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Wingdings"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Wingdings"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6DB16BA0"/>
    <w:multiLevelType w:val="hybridMultilevel"/>
    <w:tmpl w:val="CCB838C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5601D2"/>
    <w:multiLevelType w:val="hybridMultilevel"/>
    <w:tmpl w:val="F022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4176473"/>
    <w:multiLevelType w:val="hybridMultilevel"/>
    <w:tmpl w:val="A06836C2"/>
    <w:lvl w:ilvl="0" w:tplc="CBF8631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197F61"/>
    <w:multiLevelType w:val="hybridMultilevel"/>
    <w:tmpl w:val="1640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4"/>
  </w:num>
  <w:num w:numId="4">
    <w:abstractNumId w:val="5"/>
  </w:num>
  <w:num w:numId="5">
    <w:abstractNumId w:val="16"/>
  </w:num>
  <w:num w:numId="6">
    <w:abstractNumId w:val="15"/>
  </w:num>
  <w:num w:numId="7">
    <w:abstractNumId w:val="12"/>
  </w:num>
  <w:num w:numId="8">
    <w:abstractNumId w:val="10"/>
  </w:num>
  <w:num w:numId="9">
    <w:abstractNumId w:val="2"/>
  </w:num>
  <w:num w:numId="10">
    <w:abstractNumId w:val="13"/>
  </w:num>
  <w:num w:numId="11">
    <w:abstractNumId w:val="4"/>
  </w:num>
  <w:num w:numId="12">
    <w:abstractNumId w:val="6"/>
  </w:num>
  <w:num w:numId="13">
    <w:abstractNumId w:val="11"/>
  </w:num>
  <w:num w:numId="14">
    <w:abstractNumId w:val="7"/>
  </w:num>
  <w:num w:numId="15">
    <w:abstractNumId w:val="17"/>
  </w:num>
  <w:num w:numId="16">
    <w:abstractNumId w:val="1"/>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A63"/>
    <w:rsid w:val="000002D3"/>
    <w:rsid w:val="00004C68"/>
    <w:rsid w:val="00016823"/>
    <w:rsid w:val="00024A8F"/>
    <w:rsid w:val="00036F26"/>
    <w:rsid w:val="00044A43"/>
    <w:rsid w:val="00045930"/>
    <w:rsid w:val="0006204C"/>
    <w:rsid w:val="000670A9"/>
    <w:rsid w:val="00067184"/>
    <w:rsid w:val="000702DE"/>
    <w:rsid w:val="00085259"/>
    <w:rsid w:val="000871C0"/>
    <w:rsid w:val="00091621"/>
    <w:rsid w:val="000A235A"/>
    <w:rsid w:val="000A2DEE"/>
    <w:rsid w:val="000C36F6"/>
    <w:rsid w:val="000C7248"/>
    <w:rsid w:val="000D7574"/>
    <w:rsid w:val="000F5D13"/>
    <w:rsid w:val="00104745"/>
    <w:rsid w:val="00134FC3"/>
    <w:rsid w:val="0014529D"/>
    <w:rsid w:val="001656F5"/>
    <w:rsid w:val="00171819"/>
    <w:rsid w:val="00174A9F"/>
    <w:rsid w:val="00174CDC"/>
    <w:rsid w:val="00184594"/>
    <w:rsid w:val="001A66FD"/>
    <w:rsid w:val="001B15F5"/>
    <w:rsid w:val="001C472F"/>
    <w:rsid w:val="001E1AAD"/>
    <w:rsid w:val="001E6F2A"/>
    <w:rsid w:val="00205B3A"/>
    <w:rsid w:val="00215569"/>
    <w:rsid w:val="002407B1"/>
    <w:rsid w:val="0024448A"/>
    <w:rsid w:val="00244DA0"/>
    <w:rsid w:val="00253150"/>
    <w:rsid w:val="00285F3C"/>
    <w:rsid w:val="0029105F"/>
    <w:rsid w:val="002942D5"/>
    <w:rsid w:val="002B2C94"/>
    <w:rsid w:val="002B6CDF"/>
    <w:rsid w:val="002C45A0"/>
    <w:rsid w:val="002D5870"/>
    <w:rsid w:val="002D718B"/>
    <w:rsid w:val="002E1051"/>
    <w:rsid w:val="002E4862"/>
    <w:rsid w:val="002F0543"/>
    <w:rsid w:val="002F7694"/>
    <w:rsid w:val="003009EE"/>
    <w:rsid w:val="003043B0"/>
    <w:rsid w:val="00304EBD"/>
    <w:rsid w:val="00310DD8"/>
    <w:rsid w:val="003124CA"/>
    <w:rsid w:val="00312CD1"/>
    <w:rsid w:val="00321FC6"/>
    <w:rsid w:val="003231FC"/>
    <w:rsid w:val="00335640"/>
    <w:rsid w:val="003A6080"/>
    <w:rsid w:val="003B62AC"/>
    <w:rsid w:val="003C26E2"/>
    <w:rsid w:val="003D1F5D"/>
    <w:rsid w:val="00404F85"/>
    <w:rsid w:val="004110B9"/>
    <w:rsid w:val="00424187"/>
    <w:rsid w:val="00431847"/>
    <w:rsid w:val="004568E6"/>
    <w:rsid w:val="004711BE"/>
    <w:rsid w:val="00476E46"/>
    <w:rsid w:val="00484E68"/>
    <w:rsid w:val="004861A0"/>
    <w:rsid w:val="00487FDB"/>
    <w:rsid w:val="0049212F"/>
    <w:rsid w:val="0049390A"/>
    <w:rsid w:val="00493EB7"/>
    <w:rsid w:val="00496A2D"/>
    <w:rsid w:val="004D689A"/>
    <w:rsid w:val="004E5B95"/>
    <w:rsid w:val="004F3075"/>
    <w:rsid w:val="00501A0F"/>
    <w:rsid w:val="00510714"/>
    <w:rsid w:val="0051500B"/>
    <w:rsid w:val="0052099B"/>
    <w:rsid w:val="00545D1C"/>
    <w:rsid w:val="00555C72"/>
    <w:rsid w:val="00565D9C"/>
    <w:rsid w:val="0057415F"/>
    <w:rsid w:val="0058278F"/>
    <w:rsid w:val="00587906"/>
    <w:rsid w:val="005A0EFD"/>
    <w:rsid w:val="005B18DC"/>
    <w:rsid w:val="005E14FD"/>
    <w:rsid w:val="006610BC"/>
    <w:rsid w:val="00665EB8"/>
    <w:rsid w:val="00677145"/>
    <w:rsid w:val="006819FE"/>
    <w:rsid w:val="00692BA8"/>
    <w:rsid w:val="006968D3"/>
    <w:rsid w:val="006A0CB1"/>
    <w:rsid w:val="006A4B4E"/>
    <w:rsid w:val="006B50AB"/>
    <w:rsid w:val="006C3654"/>
    <w:rsid w:val="006D0B87"/>
    <w:rsid w:val="007004FB"/>
    <w:rsid w:val="0070596D"/>
    <w:rsid w:val="00711D1C"/>
    <w:rsid w:val="0071245A"/>
    <w:rsid w:val="00723651"/>
    <w:rsid w:val="00726B24"/>
    <w:rsid w:val="0073365E"/>
    <w:rsid w:val="00757640"/>
    <w:rsid w:val="00775760"/>
    <w:rsid w:val="007E415F"/>
    <w:rsid w:val="007E5C6E"/>
    <w:rsid w:val="00820A9F"/>
    <w:rsid w:val="008228BE"/>
    <w:rsid w:val="008306AC"/>
    <w:rsid w:val="008362A8"/>
    <w:rsid w:val="00843F79"/>
    <w:rsid w:val="00863E8E"/>
    <w:rsid w:val="008804F5"/>
    <w:rsid w:val="00892507"/>
    <w:rsid w:val="008A4994"/>
    <w:rsid w:val="008A685A"/>
    <w:rsid w:val="008B0868"/>
    <w:rsid w:val="008E431C"/>
    <w:rsid w:val="00914B9E"/>
    <w:rsid w:val="0093203B"/>
    <w:rsid w:val="0093515B"/>
    <w:rsid w:val="00955326"/>
    <w:rsid w:val="00962FA6"/>
    <w:rsid w:val="00964408"/>
    <w:rsid w:val="009822F5"/>
    <w:rsid w:val="009937C8"/>
    <w:rsid w:val="009A45E8"/>
    <w:rsid w:val="009A5289"/>
    <w:rsid w:val="009D1358"/>
    <w:rsid w:val="009D210A"/>
    <w:rsid w:val="009E2222"/>
    <w:rsid w:val="009E4488"/>
    <w:rsid w:val="009F16E9"/>
    <w:rsid w:val="009F2297"/>
    <w:rsid w:val="009F3566"/>
    <w:rsid w:val="009F7821"/>
    <w:rsid w:val="00A0155F"/>
    <w:rsid w:val="00A022FF"/>
    <w:rsid w:val="00A05867"/>
    <w:rsid w:val="00A16607"/>
    <w:rsid w:val="00A24756"/>
    <w:rsid w:val="00A65920"/>
    <w:rsid w:val="00A671A1"/>
    <w:rsid w:val="00A811B7"/>
    <w:rsid w:val="00A9326E"/>
    <w:rsid w:val="00A95EB2"/>
    <w:rsid w:val="00AA64AF"/>
    <w:rsid w:val="00AB0B60"/>
    <w:rsid w:val="00AB57D1"/>
    <w:rsid w:val="00AB6532"/>
    <w:rsid w:val="00AC4321"/>
    <w:rsid w:val="00AF114C"/>
    <w:rsid w:val="00AF31BB"/>
    <w:rsid w:val="00AF5308"/>
    <w:rsid w:val="00B114FF"/>
    <w:rsid w:val="00B13C3E"/>
    <w:rsid w:val="00B20AAB"/>
    <w:rsid w:val="00B2705E"/>
    <w:rsid w:val="00B27ECD"/>
    <w:rsid w:val="00B304B8"/>
    <w:rsid w:val="00B4328C"/>
    <w:rsid w:val="00B54B20"/>
    <w:rsid w:val="00B56E67"/>
    <w:rsid w:val="00B7587F"/>
    <w:rsid w:val="00B810C9"/>
    <w:rsid w:val="00B84ADB"/>
    <w:rsid w:val="00B85D9F"/>
    <w:rsid w:val="00BA0E2D"/>
    <w:rsid w:val="00BA5A63"/>
    <w:rsid w:val="00BB08B6"/>
    <w:rsid w:val="00BB73FD"/>
    <w:rsid w:val="00BD0954"/>
    <w:rsid w:val="00BD3CDC"/>
    <w:rsid w:val="00BE2F51"/>
    <w:rsid w:val="00BF6904"/>
    <w:rsid w:val="00C01B7B"/>
    <w:rsid w:val="00C0679A"/>
    <w:rsid w:val="00C11456"/>
    <w:rsid w:val="00C3714C"/>
    <w:rsid w:val="00C477A8"/>
    <w:rsid w:val="00C93D6A"/>
    <w:rsid w:val="00CC4ED8"/>
    <w:rsid w:val="00CE1621"/>
    <w:rsid w:val="00CF3DF3"/>
    <w:rsid w:val="00CF4DBB"/>
    <w:rsid w:val="00D45575"/>
    <w:rsid w:val="00D76547"/>
    <w:rsid w:val="00D9676A"/>
    <w:rsid w:val="00DA543B"/>
    <w:rsid w:val="00DA6BAA"/>
    <w:rsid w:val="00DC2835"/>
    <w:rsid w:val="00DC7320"/>
    <w:rsid w:val="00DD090C"/>
    <w:rsid w:val="00DE2735"/>
    <w:rsid w:val="00DF3C9C"/>
    <w:rsid w:val="00E06424"/>
    <w:rsid w:val="00E24E97"/>
    <w:rsid w:val="00E345E9"/>
    <w:rsid w:val="00E43EBF"/>
    <w:rsid w:val="00E53C90"/>
    <w:rsid w:val="00E61EB7"/>
    <w:rsid w:val="00E70D5D"/>
    <w:rsid w:val="00E81C02"/>
    <w:rsid w:val="00E91648"/>
    <w:rsid w:val="00EB23CB"/>
    <w:rsid w:val="00EC630D"/>
    <w:rsid w:val="00ED0FFD"/>
    <w:rsid w:val="00ED272C"/>
    <w:rsid w:val="00ED45B1"/>
    <w:rsid w:val="00EE26C7"/>
    <w:rsid w:val="00EE660F"/>
    <w:rsid w:val="00EF20B6"/>
    <w:rsid w:val="00EF4AF6"/>
    <w:rsid w:val="00F0642E"/>
    <w:rsid w:val="00F10537"/>
    <w:rsid w:val="00F33BF2"/>
    <w:rsid w:val="00F43E2F"/>
    <w:rsid w:val="00F607B1"/>
    <w:rsid w:val="00F70F21"/>
    <w:rsid w:val="00F95FBF"/>
    <w:rsid w:val="00F9688F"/>
    <w:rsid w:val="00FA045C"/>
    <w:rsid w:val="00FA635A"/>
    <w:rsid w:val="00FC0071"/>
    <w:rsid w:val="00FC1E36"/>
    <w:rsid w:val="00FC731D"/>
    <w:rsid w:val="00FD573E"/>
    <w:rsid w:val="00FE0994"/>
    <w:rsid w:val="00FE3283"/>
    <w:rsid w:val="00FE3E2D"/>
    <w:rsid w:val="00FF0F14"/>
    <w:rsid w:val="00FF4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A0AA2D"/>
  <w15:docId w15:val="{E6ADE58F-2250-424E-A751-FB8C994E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F5D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0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424"/>
    <w:pPr>
      <w:tabs>
        <w:tab w:val="center" w:pos="4680"/>
        <w:tab w:val="right" w:pos="9360"/>
      </w:tabs>
    </w:pPr>
  </w:style>
  <w:style w:type="character" w:customStyle="1" w:styleId="HeaderChar">
    <w:name w:val="Header Char"/>
    <w:basedOn w:val="DefaultParagraphFont"/>
    <w:link w:val="Header"/>
    <w:uiPriority w:val="99"/>
    <w:rsid w:val="00E06424"/>
  </w:style>
  <w:style w:type="paragraph" w:styleId="Footer">
    <w:name w:val="footer"/>
    <w:basedOn w:val="Normal"/>
    <w:link w:val="FooterChar"/>
    <w:uiPriority w:val="99"/>
    <w:unhideWhenUsed/>
    <w:rsid w:val="00E06424"/>
    <w:pPr>
      <w:tabs>
        <w:tab w:val="center" w:pos="4680"/>
        <w:tab w:val="right" w:pos="9360"/>
      </w:tabs>
    </w:pPr>
  </w:style>
  <w:style w:type="character" w:customStyle="1" w:styleId="FooterChar">
    <w:name w:val="Footer Char"/>
    <w:basedOn w:val="DefaultParagraphFont"/>
    <w:link w:val="Footer"/>
    <w:uiPriority w:val="99"/>
    <w:rsid w:val="00E06424"/>
  </w:style>
  <w:style w:type="character" w:styleId="Hyperlink">
    <w:name w:val="Hyperlink"/>
    <w:basedOn w:val="DefaultParagraphFont"/>
    <w:uiPriority w:val="99"/>
    <w:unhideWhenUsed/>
    <w:rsid w:val="00CF3DF3"/>
    <w:rPr>
      <w:color w:val="0563C1" w:themeColor="hyperlink"/>
      <w:u w:val="single"/>
    </w:rPr>
  </w:style>
  <w:style w:type="character" w:customStyle="1" w:styleId="highlight">
    <w:name w:val="highlight"/>
    <w:basedOn w:val="DefaultParagraphFont"/>
    <w:rsid w:val="00CF3DF3"/>
  </w:style>
  <w:style w:type="character" w:styleId="Strong">
    <w:name w:val="Strong"/>
    <w:basedOn w:val="DefaultParagraphFont"/>
    <w:uiPriority w:val="22"/>
    <w:qFormat/>
    <w:rsid w:val="00CF3DF3"/>
    <w:rPr>
      <w:b/>
      <w:bCs/>
    </w:rPr>
  </w:style>
  <w:style w:type="paragraph" w:styleId="Revision">
    <w:name w:val="Revision"/>
    <w:hidden/>
    <w:uiPriority w:val="99"/>
    <w:semiHidden/>
    <w:rsid w:val="007E415F"/>
    <w:pPr>
      <w:spacing w:after="0" w:line="240" w:lineRule="auto"/>
    </w:pPr>
  </w:style>
  <w:style w:type="paragraph" w:styleId="BalloonText">
    <w:name w:val="Balloon Text"/>
    <w:basedOn w:val="Normal"/>
    <w:link w:val="BalloonTextChar"/>
    <w:uiPriority w:val="99"/>
    <w:semiHidden/>
    <w:unhideWhenUsed/>
    <w:rsid w:val="007E41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15F"/>
    <w:rPr>
      <w:rFonts w:ascii="Segoe UI" w:hAnsi="Segoe UI" w:cs="Segoe UI"/>
      <w:sz w:val="18"/>
      <w:szCs w:val="18"/>
    </w:rPr>
  </w:style>
  <w:style w:type="character" w:styleId="CommentReference">
    <w:name w:val="annotation reference"/>
    <w:uiPriority w:val="99"/>
    <w:unhideWhenUsed/>
    <w:rsid w:val="001B15F5"/>
    <w:rPr>
      <w:sz w:val="18"/>
      <w:szCs w:val="18"/>
    </w:rPr>
  </w:style>
  <w:style w:type="paragraph" w:styleId="CommentText">
    <w:name w:val="annotation text"/>
    <w:basedOn w:val="Normal"/>
    <w:link w:val="CommentTextChar"/>
    <w:uiPriority w:val="99"/>
    <w:unhideWhenUsed/>
    <w:rsid w:val="001B15F5"/>
    <w:rPr>
      <w:rFonts w:ascii="Calibri" w:eastAsia="Cambria" w:hAnsi="Calibri"/>
    </w:rPr>
  </w:style>
  <w:style w:type="character" w:customStyle="1" w:styleId="CommentTextChar">
    <w:name w:val="Comment Text Char"/>
    <w:basedOn w:val="DefaultParagraphFont"/>
    <w:link w:val="CommentText"/>
    <w:uiPriority w:val="99"/>
    <w:rsid w:val="001B15F5"/>
    <w:rPr>
      <w:rFonts w:ascii="Calibri" w:eastAsia="Cambria" w:hAnsi="Calibri" w:cs="Times New Roman"/>
      <w:sz w:val="24"/>
      <w:szCs w:val="24"/>
    </w:rPr>
  </w:style>
  <w:style w:type="paragraph" w:customStyle="1" w:styleId="HelvStd16">
    <w:name w:val="Helv Std 16"/>
    <w:qFormat/>
    <w:rsid w:val="001B15F5"/>
    <w:pPr>
      <w:keepNext/>
      <w:keepLines/>
      <w:spacing w:before="480" w:line="276" w:lineRule="auto"/>
      <w:jc w:val="center"/>
    </w:pPr>
    <w:rPr>
      <w:rFonts w:ascii="HelveticaNeueLT Std" w:eastAsia="Times New Roman" w:hAnsi="HelveticaNeueLT Std" w:cs="Times New Roman"/>
      <w:b/>
      <w:bCs/>
      <w:sz w:val="32"/>
      <w:szCs w:val="28"/>
    </w:rPr>
  </w:style>
  <w:style w:type="paragraph" w:styleId="ListParagraph">
    <w:name w:val="List Paragraph"/>
    <w:basedOn w:val="Normal"/>
    <w:uiPriority w:val="34"/>
    <w:qFormat/>
    <w:rsid w:val="001B15F5"/>
    <w:pPr>
      <w:ind w:left="720"/>
    </w:pPr>
  </w:style>
  <w:style w:type="table" w:customStyle="1" w:styleId="GridTable31">
    <w:name w:val="Grid Table 31"/>
    <w:basedOn w:val="TableNormal"/>
    <w:uiPriority w:val="48"/>
    <w:rsid w:val="001B15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726B24"/>
    <w:rPr>
      <w:rFonts w:ascii="Times New Roman" w:eastAsia="Times New Roman" w:hAnsi="Times New Roman"/>
      <w:b/>
      <w:bCs/>
      <w:sz w:val="20"/>
      <w:szCs w:val="20"/>
    </w:rPr>
  </w:style>
  <w:style w:type="character" w:customStyle="1" w:styleId="CommentSubjectChar">
    <w:name w:val="Comment Subject Char"/>
    <w:basedOn w:val="CommentTextChar"/>
    <w:link w:val="CommentSubject"/>
    <w:uiPriority w:val="99"/>
    <w:semiHidden/>
    <w:rsid w:val="00726B2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96845">
      <w:bodyDiv w:val="1"/>
      <w:marLeft w:val="0"/>
      <w:marRight w:val="0"/>
      <w:marTop w:val="0"/>
      <w:marBottom w:val="0"/>
      <w:divBdr>
        <w:top w:val="none" w:sz="0" w:space="0" w:color="auto"/>
        <w:left w:val="none" w:sz="0" w:space="0" w:color="auto"/>
        <w:bottom w:val="none" w:sz="0" w:space="0" w:color="auto"/>
        <w:right w:val="none" w:sz="0" w:space="0" w:color="auto"/>
      </w:divBdr>
    </w:div>
    <w:div w:id="128962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pan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BC4C0-2307-49B0-962C-7DA65510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Blue Bird Body Company</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Trey</dc:creator>
  <cp:keywords/>
  <dc:description/>
  <cp:lastModifiedBy>Chelsea E. Uphaus</cp:lastModifiedBy>
  <cp:revision>3</cp:revision>
  <cp:lastPrinted>2016-11-03T19:52:00Z</cp:lastPrinted>
  <dcterms:created xsi:type="dcterms:W3CDTF">2016-11-04T15:46:00Z</dcterms:created>
  <dcterms:modified xsi:type="dcterms:W3CDTF">2016-11-04T15:49:00Z</dcterms:modified>
</cp:coreProperties>
</file>